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DD2" w:rsidRDefault="00037DD2">
      <w:pPr>
        <w:pStyle w:val="ConsPlusTitlePage"/>
      </w:pPr>
      <w:r>
        <w:t xml:space="preserve">Документ предоставлен </w:t>
      </w:r>
      <w:hyperlink r:id="rId4" w:history="1">
        <w:r>
          <w:rPr>
            <w:color w:val="0000FF"/>
          </w:rPr>
          <w:t>КонсультантПлюс</w:t>
        </w:r>
      </w:hyperlink>
      <w:r>
        <w:br/>
      </w:r>
    </w:p>
    <w:p w:rsidR="00037DD2" w:rsidRDefault="00037DD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037DD2">
        <w:tc>
          <w:tcPr>
            <w:tcW w:w="4677" w:type="dxa"/>
            <w:tcBorders>
              <w:top w:val="nil"/>
              <w:left w:val="nil"/>
              <w:bottom w:val="nil"/>
              <w:right w:val="nil"/>
            </w:tcBorders>
          </w:tcPr>
          <w:p w:rsidR="00037DD2" w:rsidRDefault="00037DD2">
            <w:pPr>
              <w:pStyle w:val="ConsPlusNormal"/>
              <w:outlineLvl w:val="0"/>
            </w:pPr>
            <w:r>
              <w:t>15 августа 2005 года</w:t>
            </w:r>
          </w:p>
        </w:tc>
        <w:tc>
          <w:tcPr>
            <w:tcW w:w="4677" w:type="dxa"/>
            <w:tcBorders>
              <w:top w:val="nil"/>
              <w:left w:val="nil"/>
              <w:bottom w:val="nil"/>
              <w:right w:val="nil"/>
            </w:tcBorders>
          </w:tcPr>
          <w:p w:rsidR="00037DD2" w:rsidRDefault="00037DD2">
            <w:pPr>
              <w:pStyle w:val="ConsPlusNormal"/>
              <w:jc w:val="right"/>
              <w:outlineLvl w:val="0"/>
            </w:pPr>
            <w:r>
              <w:t>N 55-ЗРХ</w:t>
            </w:r>
          </w:p>
        </w:tc>
      </w:tr>
    </w:tbl>
    <w:p w:rsidR="00037DD2" w:rsidRDefault="00037DD2">
      <w:pPr>
        <w:pStyle w:val="ConsPlusNormal"/>
        <w:pBdr>
          <w:top w:val="single" w:sz="6" w:space="0" w:color="auto"/>
        </w:pBdr>
        <w:spacing w:before="100" w:after="100"/>
        <w:jc w:val="both"/>
        <w:rPr>
          <w:sz w:val="2"/>
          <w:szCs w:val="2"/>
        </w:rPr>
      </w:pPr>
    </w:p>
    <w:p w:rsidR="00037DD2" w:rsidRDefault="00037DD2">
      <w:pPr>
        <w:pStyle w:val="ConsPlusNormal"/>
        <w:jc w:val="both"/>
      </w:pPr>
    </w:p>
    <w:p w:rsidR="00037DD2" w:rsidRDefault="00037DD2">
      <w:pPr>
        <w:pStyle w:val="ConsPlusTitle"/>
        <w:jc w:val="center"/>
      </w:pPr>
      <w:r>
        <w:t>ЗАКОН</w:t>
      </w:r>
    </w:p>
    <w:p w:rsidR="00037DD2" w:rsidRDefault="00037DD2">
      <w:pPr>
        <w:pStyle w:val="ConsPlusTitle"/>
        <w:jc w:val="center"/>
      </w:pPr>
      <w:r>
        <w:t>РЕСПУБЛИКИ ХАКАСИЯ</w:t>
      </w:r>
    </w:p>
    <w:p w:rsidR="00037DD2" w:rsidRDefault="00037DD2">
      <w:pPr>
        <w:pStyle w:val="ConsPlusTitle"/>
        <w:jc w:val="center"/>
      </w:pPr>
    </w:p>
    <w:p w:rsidR="00037DD2" w:rsidRDefault="00037DD2">
      <w:pPr>
        <w:pStyle w:val="ConsPlusTitle"/>
        <w:jc w:val="center"/>
      </w:pPr>
      <w:r>
        <w:t>О СОЦИАЛЬНОЙ ПОДДЕРЖКЕ ДЕТЕЙ-СИРОТ,</w:t>
      </w:r>
    </w:p>
    <w:p w:rsidR="00037DD2" w:rsidRDefault="00037DD2">
      <w:pPr>
        <w:pStyle w:val="ConsPlusTitle"/>
        <w:jc w:val="center"/>
      </w:pPr>
      <w:r>
        <w:t>ДЕТЕЙ, ОСТАВШИХСЯ БЕЗ ПОПЕЧЕНИЯ РОДИТЕЛЕЙ,</w:t>
      </w:r>
    </w:p>
    <w:p w:rsidR="00037DD2" w:rsidRDefault="00037DD2">
      <w:pPr>
        <w:pStyle w:val="ConsPlusTitle"/>
        <w:jc w:val="center"/>
      </w:pPr>
      <w:r>
        <w:t>И ЛИЦ ИЗ ЧИСЛА ДЕТЕЙ-СИРОТ И ДЕТЕЙ,</w:t>
      </w:r>
    </w:p>
    <w:p w:rsidR="00037DD2" w:rsidRDefault="00037DD2">
      <w:pPr>
        <w:pStyle w:val="ConsPlusTitle"/>
        <w:jc w:val="center"/>
      </w:pPr>
      <w:r>
        <w:t>ОСТАВШИХСЯ БЕЗ ПОПЕЧЕНИЯ РОДИТЕЛЕЙ</w:t>
      </w:r>
    </w:p>
    <w:p w:rsidR="00037DD2" w:rsidRDefault="00037DD2">
      <w:pPr>
        <w:pStyle w:val="ConsPlusNormal"/>
        <w:jc w:val="both"/>
      </w:pPr>
    </w:p>
    <w:p w:rsidR="00037DD2" w:rsidRDefault="00037DD2">
      <w:pPr>
        <w:pStyle w:val="ConsPlusNormal"/>
        <w:jc w:val="right"/>
      </w:pPr>
      <w:r>
        <w:t>Принят</w:t>
      </w:r>
    </w:p>
    <w:p w:rsidR="00037DD2" w:rsidRDefault="00037DD2">
      <w:pPr>
        <w:pStyle w:val="ConsPlusNormal"/>
        <w:jc w:val="right"/>
      </w:pPr>
      <w:r>
        <w:t>Верховным Советом</w:t>
      </w:r>
    </w:p>
    <w:p w:rsidR="00037DD2" w:rsidRDefault="00037DD2">
      <w:pPr>
        <w:pStyle w:val="ConsPlusNormal"/>
        <w:jc w:val="right"/>
      </w:pPr>
      <w:r>
        <w:t>Республики Хакасия</w:t>
      </w:r>
    </w:p>
    <w:p w:rsidR="00037DD2" w:rsidRDefault="00037DD2">
      <w:pPr>
        <w:pStyle w:val="ConsPlusNormal"/>
        <w:jc w:val="right"/>
      </w:pPr>
      <w:r>
        <w:t>10 августа 2005 года</w:t>
      </w:r>
    </w:p>
    <w:p w:rsidR="00037DD2" w:rsidRDefault="00037DD2">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37D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DD2" w:rsidRDefault="00037DD2"/>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c>
          <w:tcPr>
            <w:tcW w:w="0" w:type="auto"/>
            <w:tcBorders>
              <w:top w:val="nil"/>
              <w:left w:val="nil"/>
              <w:bottom w:val="nil"/>
              <w:right w:val="nil"/>
            </w:tcBorders>
            <w:shd w:val="clear" w:color="auto" w:fill="F4F3F8"/>
            <w:tcMar>
              <w:top w:w="113" w:type="dxa"/>
              <w:left w:w="0" w:type="dxa"/>
              <w:bottom w:w="113" w:type="dxa"/>
              <w:right w:w="0" w:type="dxa"/>
            </w:tcMar>
          </w:tcPr>
          <w:p w:rsidR="00037DD2" w:rsidRDefault="00037DD2">
            <w:pPr>
              <w:pStyle w:val="ConsPlusNormal"/>
              <w:jc w:val="center"/>
            </w:pPr>
            <w:r>
              <w:rPr>
                <w:color w:val="392C69"/>
              </w:rPr>
              <w:t>Список изменяющих документов</w:t>
            </w:r>
          </w:p>
          <w:p w:rsidR="00037DD2" w:rsidRDefault="00037DD2">
            <w:pPr>
              <w:pStyle w:val="ConsPlusNormal"/>
              <w:jc w:val="center"/>
            </w:pPr>
            <w:r>
              <w:rPr>
                <w:color w:val="392C69"/>
              </w:rPr>
              <w:t>(в ред. Законов Республики Хакасия</w:t>
            </w:r>
          </w:p>
          <w:p w:rsidR="00037DD2" w:rsidRDefault="00037DD2">
            <w:pPr>
              <w:pStyle w:val="ConsPlusNormal"/>
              <w:jc w:val="center"/>
            </w:pPr>
            <w:r>
              <w:rPr>
                <w:color w:val="392C69"/>
              </w:rPr>
              <w:t xml:space="preserve">от 05.12.2005 </w:t>
            </w:r>
            <w:hyperlink r:id="rId5" w:history="1">
              <w:r>
                <w:rPr>
                  <w:color w:val="0000FF"/>
                </w:rPr>
                <w:t>N 91-ЗРХ</w:t>
              </w:r>
            </w:hyperlink>
            <w:r>
              <w:rPr>
                <w:color w:val="392C69"/>
              </w:rPr>
              <w:t xml:space="preserve">, от 26.04.2006 </w:t>
            </w:r>
            <w:hyperlink r:id="rId6" w:history="1">
              <w:r>
                <w:rPr>
                  <w:color w:val="0000FF"/>
                </w:rPr>
                <w:t>N 13-ЗРХ</w:t>
              </w:r>
            </w:hyperlink>
            <w:r>
              <w:rPr>
                <w:color w:val="392C69"/>
              </w:rPr>
              <w:t xml:space="preserve">, от 13.04.2007 </w:t>
            </w:r>
            <w:hyperlink r:id="rId7" w:history="1">
              <w:r>
                <w:rPr>
                  <w:color w:val="0000FF"/>
                </w:rPr>
                <w:t>N 21-ЗРХ</w:t>
              </w:r>
            </w:hyperlink>
            <w:r>
              <w:rPr>
                <w:color w:val="392C69"/>
              </w:rPr>
              <w:t>,</w:t>
            </w:r>
          </w:p>
          <w:p w:rsidR="00037DD2" w:rsidRDefault="00037DD2">
            <w:pPr>
              <w:pStyle w:val="ConsPlusNormal"/>
              <w:jc w:val="center"/>
            </w:pPr>
            <w:r>
              <w:rPr>
                <w:color w:val="392C69"/>
              </w:rPr>
              <w:t xml:space="preserve">от 05.11.2008 </w:t>
            </w:r>
            <w:hyperlink r:id="rId8" w:history="1">
              <w:r>
                <w:rPr>
                  <w:color w:val="0000FF"/>
                </w:rPr>
                <w:t>N 63-ЗРХ</w:t>
              </w:r>
            </w:hyperlink>
            <w:r>
              <w:rPr>
                <w:color w:val="392C69"/>
              </w:rPr>
              <w:t xml:space="preserve">, от 19.10.2009 </w:t>
            </w:r>
            <w:hyperlink r:id="rId9" w:history="1">
              <w:r>
                <w:rPr>
                  <w:color w:val="0000FF"/>
                </w:rPr>
                <w:t>N 104-ЗРХ</w:t>
              </w:r>
            </w:hyperlink>
            <w:r>
              <w:rPr>
                <w:color w:val="392C69"/>
              </w:rPr>
              <w:t xml:space="preserve">, от 10.12.2010 </w:t>
            </w:r>
            <w:hyperlink r:id="rId10" w:history="1">
              <w:r>
                <w:rPr>
                  <w:color w:val="0000FF"/>
                </w:rPr>
                <w:t>N 122-ЗРХ</w:t>
              </w:r>
            </w:hyperlink>
            <w:r>
              <w:rPr>
                <w:color w:val="392C69"/>
              </w:rPr>
              <w:t>,</w:t>
            </w:r>
          </w:p>
          <w:p w:rsidR="00037DD2" w:rsidRDefault="00037DD2">
            <w:pPr>
              <w:pStyle w:val="ConsPlusNormal"/>
              <w:jc w:val="center"/>
            </w:pPr>
            <w:r>
              <w:rPr>
                <w:color w:val="392C69"/>
              </w:rPr>
              <w:t xml:space="preserve">от 30.09.2011 </w:t>
            </w:r>
            <w:hyperlink r:id="rId11" w:history="1">
              <w:r>
                <w:rPr>
                  <w:color w:val="0000FF"/>
                </w:rPr>
                <w:t>N 80-ЗРХ</w:t>
              </w:r>
            </w:hyperlink>
            <w:r>
              <w:rPr>
                <w:color w:val="392C69"/>
              </w:rPr>
              <w:t xml:space="preserve">, от 09.07.2012 </w:t>
            </w:r>
            <w:hyperlink r:id="rId12" w:history="1">
              <w:r>
                <w:rPr>
                  <w:color w:val="0000FF"/>
                </w:rPr>
                <w:t>N 70-ЗРХ</w:t>
              </w:r>
            </w:hyperlink>
            <w:r>
              <w:rPr>
                <w:color w:val="392C69"/>
              </w:rPr>
              <w:t xml:space="preserve">, от 15.03.2013 </w:t>
            </w:r>
            <w:hyperlink r:id="rId13" w:history="1">
              <w:r>
                <w:rPr>
                  <w:color w:val="0000FF"/>
                </w:rPr>
                <w:t>N 18-ЗРХ</w:t>
              </w:r>
            </w:hyperlink>
            <w:r>
              <w:rPr>
                <w:color w:val="392C69"/>
              </w:rPr>
              <w:t>,</w:t>
            </w:r>
          </w:p>
          <w:p w:rsidR="00037DD2" w:rsidRDefault="00037DD2">
            <w:pPr>
              <w:pStyle w:val="ConsPlusNormal"/>
              <w:jc w:val="center"/>
            </w:pPr>
            <w:r>
              <w:rPr>
                <w:color w:val="392C69"/>
              </w:rPr>
              <w:t xml:space="preserve">от 26.12.2013 </w:t>
            </w:r>
            <w:hyperlink r:id="rId14" w:history="1">
              <w:r>
                <w:rPr>
                  <w:color w:val="0000FF"/>
                </w:rPr>
                <w:t>N 126-ЗРХ</w:t>
              </w:r>
            </w:hyperlink>
            <w:r>
              <w:rPr>
                <w:color w:val="392C69"/>
              </w:rPr>
              <w:t xml:space="preserve">, от 03.07.2014 </w:t>
            </w:r>
            <w:hyperlink r:id="rId15" w:history="1">
              <w:r>
                <w:rPr>
                  <w:color w:val="0000FF"/>
                </w:rPr>
                <w:t>N 63-ЗРХ</w:t>
              </w:r>
            </w:hyperlink>
            <w:r>
              <w:rPr>
                <w:color w:val="392C69"/>
              </w:rPr>
              <w:t xml:space="preserve">, от 08.12.2014 </w:t>
            </w:r>
            <w:hyperlink r:id="rId16" w:history="1">
              <w:r>
                <w:rPr>
                  <w:color w:val="0000FF"/>
                </w:rPr>
                <w:t>N 104-ЗРХ</w:t>
              </w:r>
            </w:hyperlink>
            <w:r>
              <w:rPr>
                <w:color w:val="392C69"/>
              </w:rPr>
              <w:t>,</w:t>
            </w:r>
          </w:p>
          <w:p w:rsidR="00037DD2" w:rsidRDefault="00037DD2">
            <w:pPr>
              <w:pStyle w:val="ConsPlusNormal"/>
              <w:jc w:val="center"/>
            </w:pPr>
            <w:r>
              <w:rPr>
                <w:color w:val="392C69"/>
              </w:rPr>
              <w:t xml:space="preserve">от 12.05.2015 </w:t>
            </w:r>
            <w:hyperlink r:id="rId17" w:history="1">
              <w:r>
                <w:rPr>
                  <w:color w:val="0000FF"/>
                </w:rPr>
                <w:t>N 42-ЗРХ</w:t>
              </w:r>
            </w:hyperlink>
            <w:r>
              <w:rPr>
                <w:color w:val="392C69"/>
              </w:rPr>
              <w:t xml:space="preserve">, от 06.11.2015 </w:t>
            </w:r>
            <w:hyperlink r:id="rId18" w:history="1">
              <w:r>
                <w:rPr>
                  <w:color w:val="0000FF"/>
                </w:rPr>
                <w:t>N 97-ЗРХ</w:t>
              </w:r>
            </w:hyperlink>
            <w:r>
              <w:rPr>
                <w:color w:val="392C69"/>
              </w:rPr>
              <w:t xml:space="preserve">, от 11.04.2016 </w:t>
            </w:r>
            <w:hyperlink r:id="rId19" w:history="1">
              <w:r>
                <w:rPr>
                  <w:color w:val="0000FF"/>
                </w:rPr>
                <w:t>N 25-ЗРХ</w:t>
              </w:r>
            </w:hyperlink>
            <w:r>
              <w:rPr>
                <w:color w:val="392C69"/>
              </w:rPr>
              <w:t>,</w:t>
            </w:r>
          </w:p>
          <w:p w:rsidR="00037DD2" w:rsidRDefault="00037DD2">
            <w:pPr>
              <w:pStyle w:val="ConsPlusNormal"/>
              <w:jc w:val="center"/>
            </w:pPr>
            <w:r>
              <w:rPr>
                <w:color w:val="392C69"/>
              </w:rPr>
              <w:t xml:space="preserve">от 10.10.2016 </w:t>
            </w:r>
            <w:hyperlink r:id="rId20" w:history="1">
              <w:r>
                <w:rPr>
                  <w:color w:val="0000FF"/>
                </w:rPr>
                <w:t>N 69-ЗРХ</w:t>
              </w:r>
            </w:hyperlink>
            <w:r>
              <w:rPr>
                <w:color w:val="392C69"/>
              </w:rPr>
              <w:t xml:space="preserve">, от 08.05.2017 </w:t>
            </w:r>
            <w:hyperlink r:id="rId21" w:history="1">
              <w:r>
                <w:rPr>
                  <w:color w:val="0000FF"/>
                </w:rPr>
                <w:t>N 31-ЗРХ</w:t>
              </w:r>
            </w:hyperlink>
            <w:r>
              <w:rPr>
                <w:color w:val="392C69"/>
              </w:rPr>
              <w:t xml:space="preserve">, от 03.10.2017 </w:t>
            </w:r>
            <w:hyperlink r:id="rId22" w:history="1">
              <w:r>
                <w:rPr>
                  <w:color w:val="0000FF"/>
                </w:rPr>
                <w:t>N 65-ЗРХ</w:t>
              </w:r>
            </w:hyperlink>
            <w:r>
              <w:rPr>
                <w:color w:val="392C69"/>
              </w:rPr>
              <w:t>,</w:t>
            </w:r>
          </w:p>
          <w:p w:rsidR="00037DD2" w:rsidRDefault="00037DD2">
            <w:pPr>
              <w:pStyle w:val="ConsPlusNormal"/>
              <w:jc w:val="center"/>
            </w:pPr>
            <w:r>
              <w:rPr>
                <w:color w:val="392C69"/>
              </w:rPr>
              <w:t xml:space="preserve">от 20.12.2017 </w:t>
            </w:r>
            <w:hyperlink r:id="rId23" w:history="1">
              <w:r>
                <w:rPr>
                  <w:color w:val="0000FF"/>
                </w:rPr>
                <w:t>N 98-ЗРХ</w:t>
              </w:r>
            </w:hyperlink>
            <w:r>
              <w:rPr>
                <w:color w:val="392C69"/>
              </w:rPr>
              <w:t xml:space="preserve">, от 12.02.2018 </w:t>
            </w:r>
            <w:hyperlink r:id="rId24" w:history="1">
              <w:r>
                <w:rPr>
                  <w:color w:val="0000FF"/>
                </w:rPr>
                <w:t>N 04-ЗРХ</w:t>
              </w:r>
            </w:hyperlink>
            <w:r>
              <w:rPr>
                <w:color w:val="392C69"/>
              </w:rPr>
              <w:t xml:space="preserve">, от 13.05.2019 </w:t>
            </w:r>
            <w:hyperlink r:id="rId25" w:history="1">
              <w:r>
                <w:rPr>
                  <w:color w:val="0000FF"/>
                </w:rPr>
                <w:t>N 22-ЗРХ</w:t>
              </w:r>
            </w:hyperlink>
            <w:r>
              <w:rPr>
                <w:color w:val="392C69"/>
              </w:rPr>
              <w:t>,</w:t>
            </w:r>
          </w:p>
          <w:p w:rsidR="00037DD2" w:rsidRDefault="00037DD2">
            <w:pPr>
              <w:pStyle w:val="ConsPlusNormal"/>
              <w:jc w:val="center"/>
            </w:pPr>
            <w:r>
              <w:rPr>
                <w:color w:val="392C69"/>
              </w:rPr>
              <w:t xml:space="preserve">от 09.06.2020 </w:t>
            </w:r>
            <w:hyperlink r:id="rId26" w:history="1">
              <w:r>
                <w:rPr>
                  <w:color w:val="0000FF"/>
                </w:rPr>
                <w:t>N 20-ЗРХ</w:t>
              </w:r>
            </w:hyperlink>
            <w:r>
              <w:rPr>
                <w:color w:val="392C69"/>
              </w:rPr>
              <w:t>,</w:t>
            </w:r>
          </w:p>
          <w:p w:rsidR="00037DD2" w:rsidRDefault="00037DD2">
            <w:pPr>
              <w:pStyle w:val="ConsPlusNormal"/>
              <w:jc w:val="center"/>
            </w:pPr>
            <w:r>
              <w:rPr>
                <w:color w:val="392C69"/>
              </w:rPr>
              <w:t>с изм., внесенными Определением Верховного Суда РФ</w:t>
            </w:r>
          </w:p>
          <w:p w:rsidR="00037DD2" w:rsidRDefault="00037DD2">
            <w:pPr>
              <w:pStyle w:val="ConsPlusNormal"/>
              <w:jc w:val="center"/>
            </w:pPr>
            <w:r>
              <w:rPr>
                <w:color w:val="392C69"/>
              </w:rPr>
              <w:t>от 30.04.2008 N 55-Г08-2,</w:t>
            </w:r>
          </w:p>
          <w:p w:rsidR="00037DD2" w:rsidRDefault="00037DD2">
            <w:pPr>
              <w:pStyle w:val="ConsPlusNormal"/>
              <w:jc w:val="center"/>
            </w:pPr>
            <w:hyperlink r:id="rId27" w:history="1">
              <w:r>
                <w:rPr>
                  <w:color w:val="0000FF"/>
                </w:rPr>
                <w:t>решением</w:t>
              </w:r>
            </w:hyperlink>
            <w:r>
              <w:rPr>
                <w:color w:val="392C69"/>
              </w:rPr>
              <w:t xml:space="preserve"> Верховного суда Республики Хакасия от 27.01.2006,</w:t>
            </w:r>
          </w:p>
          <w:p w:rsidR="00037DD2" w:rsidRDefault="00037DD2">
            <w:pPr>
              <w:pStyle w:val="ConsPlusNormal"/>
              <w:jc w:val="center"/>
            </w:pPr>
            <w:r>
              <w:rPr>
                <w:color w:val="392C69"/>
              </w:rPr>
              <w:t xml:space="preserve">Законами Республики Хакасия от 03.12.2013 </w:t>
            </w:r>
            <w:hyperlink r:id="rId28" w:history="1">
              <w:r>
                <w:rPr>
                  <w:color w:val="0000FF"/>
                </w:rPr>
                <w:t>N 96-ЗРХ</w:t>
              </w:r>
            </w:hyperlink>
            <w:r>
              <w:rPr>
                <w:color w:val="392C69"/>
              </w:rPr>
              <w:t xml:space="preserve">, от 07.12.2015 </w:t>
            </w:r>
            <w:hyperlink r:id="rId29" w:history="1">
              <w:r>
                <w:rPr>
                  <w:color w:val="0000FF"/>
                </w:rPr>
                <w:t>N 111-ЗРХ</w:t>
              </w:r>
            </w:hyperlink>
            <w:r>
              <w:rPr>
                <w:color w:val="392C69"/>
              </w:rPr>
              <w:t>,</w:t>
            </w:r>
          </w:p>
          <w:p w:rsidR="00037DD2" w:rsidRDefault="00037DD2">
            <w:pPr>
              <w:pStyle w:val="ConsPlusNormal"/>
              <w:jc w:val="center"/>
            </w:pPr>
            <w:r>
              <w:rPr>
                <w:color w:val="392C69"/>
              </w:rPr>
              <w:t xml:space="preserve">от 06.12.2016 </w:t>
            </w:r>
            <w:hyperlink r:id="rId30" w:history="1">
              <w:r>
                <w:rPr>
                  <w:color w:val="0000FF"/>
                </w:rPr>
                <w:t>N 86-ЗРХ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r>
    </w:tbl>
    <w:p w:rsidR="00037DD2" w:rsidRDefault="00037DD2">
      <w:pPr>
        <w:pStyle w:val="ConsPlusNormal"/>
        <w:jc w:val="both"/>
      </w:pPr>
    </w:p>
    <w:p w:rsidR="00037DD2" w:rsidRDefault="00037DD2">
      <w:pPr>
        <w:pStyle w:val="ConsPlusNormal"/>
        <w:ind w:firstLine="540"/>
        <w:jc w:val="both"/>
      </w:pPr>
      <w:r>
        <w:t>Настоящий Закон определяет содержание и порядок финансового обеспечения в Республике Хакасия социальной поддержки детей-сирот,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обеспечиваемой путем предоставления полного государственного обеспечения и дополнительных гарантий по социальной поддержке, а также определяет порядок и условия осуществления иных мероприятий, установленных настоящим Законом.</w:t>
      </w:r>
    </w:p>
    <w:p w:rsidR="00037DD2" w:rsidRDefault="00037DD2">
      <w:pPr>
        <w:pStyle w:val="ConsPlusNormal"/>
        <w:jc w:val="both"/>
      </w:pPr>
      <w:r>
        <w:t xml:space="preserve">(преамбула в ред. </w:t>
      </w:r>
      <w:hyperlink r:id="rId31" w:history="1">
        <w:r>
          <w:rPr>
            <w:color w:val="0000FF"/>
          </w:rPr>
          <w:t>Закона</w:t>
        </w:r>
      </w:hyperlink>
      <w:r>
        <w:t xml:space="preserve"> Республики Хакасия от 03.10.2017 N 65-ЗРХ)</w:t>
      </w:r>
    </w:p>
    <w:p w:rsidR="00037DD2" w:rsidRDefault="00037DD2">
      <w:pPr>
        <w:pStyle w:val="ConsPlusNormal"/>
        <w:jc w:val="both"/>
      </w:pPr>
    </w:p>
    <w:p w:rsidR="00037DD2" w:rsidRDefault="00037DD2">
      <w:pPr>
        <w:pStyle w:val="ConsPlusTitle"/>
        <w:ind w:firstLine="540"/>
        <w:jc w:val="both"/>
        <w:outlineLvl w:val="1"/>
      </w:pPr>
      <w:bookmarkStart w:id="0" w:name="P35"/>
      <w:bookmarkEnd w:id="0"/>
      <w:r>
        <w:t>Статья 1. Действие настоящего Закона</w:t>
      </w:r>
    </w:p>
    <w:p w:rsidR="00037DD2" w:rsidRDefault="00037DD2">
      <w:pPr>
        <w:pStyle w:val="ConsPlusNormal"/>
        <w:ind w:firstLine="540"/>
        <w:jc w:val="both"/>
      </w:pPr>
      <w:r>
        <w:t xml:space="preserve">(в ред. </w:t>
      </w:r>
      <w:hyperlink r:id="rId32" w:history="1">
        <w:r>
          <w:rPr>
            <w:color w:val="0000FF"/>
          </w:rPr>
          <w:t>Закона</w:t>
        </w:r>
      </w:hyperlink>
      <w:r>
        <w:t xml:space="preserve"> Республики Хакасия от 03.10.2017 N 65-ЗРХ)</w:t>
      </w:r>
    </w:p>
    <w:p w:rsidR="00037DD2" w:rsidRDefault="00037DD2">
      <w:pPr>
        <w:pStyle w:val="ConsPlusNormal"/>
        <w:jc w:val="both"/>
      </w:pPr>
    </w:p>
    <w:p w:rsidR="00037DD2" w:rsidRDefault="00037DD2">
      <w:pPr>
        <w:pStyle w:val="ConsPlusNormal"/>
        <w:ind w:firstLine="540"/>
        <w:jc w:val="both"/>
      </w:pPr>
      <w:r>
        <w:t xml:space="preserve">Действие настоящего Закона распространяется на детей-сирот и детей, оставшихся без попечения родителей, воспитывающихся в семьях опекунов (попечителей), в приемных семьях, в государственных организациях для детей-сирот и детей, оставшихся без попечения родителей (образовательные организации, медицинские организации, организации, оказывающие социальные услуги), за исключением детей, обучающихся в федеральных государственных образовательных организациях (далее - государственные организации для детей-сирот и детей, </w:t>
      </w:r>
      <w:r>
        <w:lastRenderedPageBreak/>
        <w:t>оставшихся без попечения родителей), на детей-сирот и детей, оставшихся без попечения родителей, на лиц из числа детей-сирот или детей, оставшихся без попечения родителей, а также на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w:t>
      </w:r>
    </w:p>
    <w:p w:rsidR="00037DD2" w:rsidRDefault="00037DD2">
      <w:pPr>
        <w:pStyle w:val="ConsPlusNormal"/>
        <w:jc w:val="both"/>
      </w:pPr>
    </w:p>
    <w:p w:rsidR="00037DD2" w:rsidRDefault="00037DD2">
      <w:pPr>
        <w:pStyle w:val="ConsPlusTitle"/>
        <w:ind w:firstLine="540"/>
        <w:jc w:val="both"/>
        <w:outlineLvl w:val="1"/>
      </w:pPr>
      <w:bookmarkStart w:id="1" w:name="P40"/>
      <w:bookmarkEnd w:id="1"/>
      <w:r>
        <w:t>Статья 2. Полное государственное обеспечение и дополнительные гарантии по социальной поддержке детей-сирот,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037DD2" w:rsidRDefault="00037DD2">
      <w:pPr>
        <w:pStyle w:val="ConsPlusNormal"/>
        <w:ind w:firstLine="540"/>
        <w:jc w:val="both"/>
      </w:pPr>
      <w:r>
        <w:t xml:space="preserve">(в ред. </w:t>
      </w:r>
      <w:hyperlink r:id="rId33" w:history="1">
        <w:r>
          <w:rPr>
            <w:color w:val="0000FF"/>
          </w:rPr>
          <w:t>Закона</w:t>
        </w:r>
      </w:hyperlink>
      <w:r>
        <w:t xml:space="preserve"> Республики Хакасия от 03.10.2017 N 65-ЗРХ)</w:t>
      </w:r>
    </w:p>
    <w:p w:rsidR="00037DD2" w:rsidRDefault="00037DD2">
      <w:pPr>
        <w:pStyle w:val="ConsPlusNormal"/>
        <w:jc w:val="both"/>
      </w:pPr>
    </w:p>
    <w:p w:rsidR="00037DD2" w:rsidRDefault="00037DD2">
      <w:pPr>
        <w:pStyle w:val="ConsPlusNormal"/>
        <w:ind w:firstLine="540"/>
        <w:jc w:val="both"/>
      </w:pPr>
      <w:r>
        <w:t>1. Полное государственное обеспечение детей-сирот,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включает ежемесячные расходы на бесплатное питание, бесплатный комплект одежды, обуви и мягкий инвентарь или выплату денежной компенсации в размере, необходимом для возмещения расходов на бесплатное питание, бесплатный комплект одежды, обуви и мягкий инвентарь.</w:t>
      </w:r>
    </w:p>
    <w:p w:rsidR="00037DD2" w:rsidRDefault="00037DD2">
      <w:pPr>
        <w:pStyle w:val="ConsPlusNormal"/>
        <w:spacing w:before="220"/>
        <w:ind w:firstLine="540"/>
        <w:jc w:val="both"/>
      </w:pPr>
      <w:r>
        <w:t>Нормы и порядок обеспечения за счет средств республиканского бюджета Республики Хакасия бесплатным питанием, бесплатным комплектом одежды, обуви и мягким инвентарем детей, находящихся в государственных организациях для детей-сирот и детей, оставшихся без попечения родителей,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 утверждаются Правительством Республики Хакасия.</w:t>
      </w:r>
    </w:p>
    <w:p w:rsidR="00037DD2" w:rsidRDefault="00037DD2">
      <w:pPr>
        <w:pStyle w:val="ConsPlusNormal"/>
        <w:spacing w:before="220"/>
        <w:ind w:firstLine="540"/>
        <w:jc w:val="both"/>
      </w:pPr>
      <w:r>
        <w:t>2. Дополнительные гарантии по социальной поддержке детей-сирот,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включают затраты на:</w:t>
      </w:r>
    </w:p>
    <w:p w:rsidR="00037DD2" w:rsidRDefault="00037DD2">
      <w:pPr>
        <w:pStyle w:val="ConsPlusNormal"/>
        <w:spacing w:before="220"/>
        <w:ind w:firstLine="540"/>
        <w:jc w:val="both"/>
      </w:pPr>
      <w:r>
        <w:t>1) бесплатный проезд на городском, пригородном, в сельской местности - на внутрирайонном транспорте (кроме такси), а также бесплатный проезд один раз в год к месту жительства и обратно к месту учебы в соответствии с порядком, утвержденным Правительством Республики Хакасия;</w:t>
      </w:r>
    </w:p>
    <w:p w:rsidR="00037DD2" w:rsidRDefault="00037DD2">
      <w:pPr>
        <w:pStyle w:val="ConsPlusNormal"/>
        <w:jc w:val="both"/>
      </w:pPr>
      <w:r>
        <w:t xml:space="preserve">(в ред. </w:t>
      </w:r>
      <w:hyperlink r:id="rId34" w:history="1">
        <w:r>
          <w:rPr>
            <w:color w:val="0000FF"/>
          </w:rPr>
          <w:t>Закона</w:t>
        </w:r>
      </w:hyperlink>
      <w:r>
        <w:t xml:space="preserve"> Республики Хакасия от 20.12.2017 N 98-ЗРХ)</w:t>
      </w:r>
    </w:p>
    <w:p w:rsidR="00037DD2" w:rsidRDefault="00037DD2">
      <w:pPr>
        <w:pStyle w:val="ConsPlusNormal"/>
        <w:spacing w:before="220"/>
        <w:ind w:firstLine="540"/>
        <w:jc w:val="both"/>
      </w:pPr>
      <w:r>
        <w:t>2) обеспечение:</w:t>
      </w:r>
    </w:p>
    <w:p w:rsidR="00037DD2" w:rsidRDefault="00037DD2">
      <w:pPr>
        <w:pStyle w:val="ConsPlusNormal"/>
        <w:spacing w:before="220"/>
        <w:ind w:firstLine="540"/>
        <w:jc w:val="both"/>
      </w:pPr>
      <w:r>
        <w:t xml:space="preserve">а) бесплатным комплектом одежды, обуви или выплаты денежной компенсации воспитанникам государственных организаций для детей-сирот и детей, оставшихся без попечения родителей, в размере, необходимом для приобретения указанных одежды и обуви, при поступлении на обучение по очной форме обучения по указанным в </w:t>
      </w:r>
      <w:hyperlink w:anchor="P35" w:history="1">
        <w:r>
          <w:rPr>
            <w:color w:val="0000FF"/>
          </w:rPr>
          <w:t>статье 1</w:t>
        </w:r>
      </w:hyperlink>
      <w:r>
        <w:t xml:space="preserve"> настоящего Закона образовательным программам за счет средств республиканского бюджета Республики Хакасия, а также единовременным денежным пособием в размере 211 рублей.</w:t>
      </w:r>
    </w:p>
    <w:p w:rsidR="00037DD2" w:rsidRDefault="00037DD2">
      <w:pPr>
        <w:pStyle w:val="ConsPlusNormal"/>
        <w:spacing w:before="220"/>
        <w:ind w:firstLine="540"/>
        <w:jc w:val="both"/>
      </w:pPr>
      <w:r>
        <w:t xml:space="preserve">По желанию воспитанника денежная компенсация может быть перечислена на счет или счета, открытые на имя воспитанника в банке или банках, при условии, что указанные денежные средства, включая капитализированные (причисленные) проценты на их сумму, застрахованы в </w:t>
      </w:r>
      <w:r>
        <w:lastRenderedPageBreak/>
        <w:t xml:space="preserve">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35"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037DD2" w:rsidRDefault="00037DD2">
      <w:pPr>
        <w:pStyle w:val="ConsPlusNormal"/>
        <w:jc w:val="both"/>
      </w:pPr>
      <w:r>
        <w:t xml:space="preserve">(в ред. </w:t>
      </w:r>
      <w:hyperlink r:id="rId36" w:history="1">
        <w:r>
          <w:rPr>
            <w:color w:val="0000FF"/>
          </w:rPr>
          <w:t>Закона</w:t>
        </w:r>
      </w:hyperlink>
      <w:r>
        <w:t xml:space="preserve"> Республики Хакасия от 13.05.2019 N 22-ЗРХ)</w:t>
      </w:r>
    </w:p>
    <w:p w:rsidR="00037DD2" w:rsidRDefault="00037DD2">
      <w:pPr>
        <w:pStyle w:val="ConsPlusNormal"/>
        <w:spacing w:before="220"/>
        <w:ind w:firstLine="540"/>
        <w:jc w:val="both"/>
      </w:pPr>
      <w:r>
        <w:t>Нормы и порядок обеспечения бесплатным комплектом одежды, обуви или выплаты денежной компенсации, порядок выплаты единовременного денежного пособия воспитанникам государственных организаций для детей-сирот и детей, оставшихся без попечения родителей, при поступлении на обучение по очной форме обучения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 утверждаются Правительством Республики Хакасия;</w:t>
      </w:r>
    </w:p>
    <w:p w:rsidR="00037DD2" w:rsidRDefault="00037DD2">
      <w:pPr>
        <w:pStyle w:val="ConsPlusNormal"/>
        <w:spacing w:before="220"/>
        <w:ind w:firstLine="540"/>
        <w:jc w:val="both"/>
      </w:pPr>
      <w:r>
        <w:t xml:space="preserve">б) бесплатным комплектом одежды, обуви, мягким инвентарем и оборудованием или выплаты, однократно, денежной компенсации детям-сиротам,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которые являются выпускниками государственных организаций для детей-сирот и детей, оставшихся без попечения родителей, в которых они обучались и воспитывались за счет средств республиканского бюджета Республики Хакасия, выпускниками организаций, осуществляющих образовательную деятельность, обучавшимися по очной форме обучения по указанным в </w:t>
      </w:r>
      <w:hyperlink w:anchor="P35" w:history="1">
        <w:r>
          <w:rPr>
            <w:color w:val="0000FF"/>
          </w:rPr>
          <w:t>статье 1</w:t>
        </w:r>
      </w:hyperlink>
      <w:r>
        <w:t xml:space="preserve"> настоящего Закона образовательным программам за счет средств республиканского бюджета Республики Хакасия, за исключением лиц, продолжающих обучение по очной форме обучения по указанным в </w:t>
      </w:r>
      <w:hyperlink w:anchor="P35" w:history="1">
        <w:r>
          <w:rPr>
            <w:color w:val="0000FF"/>
          </w:rPr>
          <w:t>статье 1</w:t>
        </w:r>
      </w:hyperlink>
      <w:r>
        <w:t xml:space="preserve"> настоящего Закона образовательным программам за счет средств республиканского бюджета Республики Хакасия, в размере, необходимом для приобретения указанных одежды, обуви, мягкого инвентаря и оборудования, а также единовременным денежным пособием в размере 528 рублей.</w:t>
      </w:r>
    </w:p>
    <w:p w:rsidR="00037DD2" w:rsidRDefault="00037DD2">
      <w:pPr>
        <w:pStyle w:val="ConsPlusNormal"/>
        <w:spacing w:before="220"/>
        <w:ind w:firstLine="540"/>
        <w:jc w:val="both"/>
      </w:pPr>
      <w:r>
        <w:t xml:space="preserve">По желанию выпускника денежная компенсация может быть перечислена на счет или счета, открытые на имя выпускника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37"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w:t>
      </w:r>
    </w:p>
    <w:p w:rsidR="00037DD2" w:rsidRDefault="00037DD2">
      <w:pPr>
        <w:pStyle w:val="ConsPlusNormal"/>
        <w:jc w:val="both"/>
      </w:pPr>
      <w:r>
        <w:t xml:space="preserve">(в ред. </w:t>
      </w:r>
      <w:hyperlink r:id="rId38" w:history="1">
        <w:r>
          <w:rPr>
            <w:color w:val="0000FF"/>
          </w:rPr>
          <w:t>Закона</w:t>
        </w:r>
      </w:hyperlink>
      <w:r>
        <w:t xml:space="preserve"> Республики Хакасия от 13.05.2019 N 22-ЗРХ)</w:t>
      </w:r>
    </w:p>
    <w:p w:rsidR="00037DD2" w:rsidRDefault="00037DD2">
      <w:pPr>
        <w:pStyle w:val="ConsPlusNormal"/>
        <w:spacing w:before="220"/>
        <w:ind w:firstLine="540"/>
        <w:jc w:val="both"/>
      </w:pPr>
      <w:r>
        <w:t>Нормы и порядок обеспечения бесплатным комплектом одежды, обуви, мягким инвентарем и оборудованием или выплаты денежной компенсации, порядок выплаты единовременного денежного пособия детям-сиротам,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которые являются выпускниками государственных организаций для детей-сирот и детей, оставшихся без попечения родителей, в которых они обучались и воспитывались за счет средств республиканского бюджета Республики Хакасия, выпускниками организаций, осуществляющих образовательную деятельность, обучавшимися по очной форме обучения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 утверждаются Правительством Республики Хакасия.</w:t>
      </w:r>
    </w:p>
    <w:p w:rsidR="00037DD2" w:rsidRDefault="00037DD2">
      <w:pPr>
        <w:pStyle w:val="ConsPlusNormal"/>
        <w:spacing w:before="220"/>
        <w:ind w:firstLine="540"/>
        <w:jc w:val="both"/>
      </w:pPr>
      <w:r>
        <w:t xml:space="preserve">Предусмотренные настоящим подпунктом дополнительные гарантии по социальной поддержке не предоставляются детям-сиротам и детям, оставшимся без попечения родителей, </w:t>
      </w:r>
      <w:r>
        <w:lastRenderedPageBreak/>
        <w:t>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гарантии уже были им предоставлены за счет средств организации, где они ранее обучались и (или) воспитывались;</w:t>
      </w:r>
    </w:p>
    <w:p w:rsidR="00037DD2" w:rsidRDefault="00037DD2">
      <w:pPr>
        <w:pStyle w:val="ConsPlusNormal"/>
        <w:spacing w:before="220"/>
        <w:ind w:firstLine="540"/>
        <w:jc w:val="both"/>
      </w:pPr>
      <w:r>
        <w:t>3) выплату:</w:t>
      </w:r>
    </w:p>
    <w:p w:rsidR="00037DD2" w:rsidRDefault="00037DD2">
      <w:pPr>
        <w:pStyle w:val="ConsPlusNormal"/>
        <w:spacing w:before="220"/>
        <w:ind w:firstLine="540"/>
        <w:jc w:val="both"/>
      </w:pPr>
      <w:r>
        <w:t xml:space="preserve">а) государственной социальной стипендии обучающимся по очной форме обучения по указанным в </w:t>
      </w:r>
      <w:hyperlink w:anchor="P35" w:history="1">
        <w:r>
          <w:rPr>
            <w:color w:val="0000FF"/>
          </w:rPr>
          <w:t>статье 1</w:t>
        </w:r>
      </w:hyperlink>
      <w:r>
        <w:t xml:space="preserve"> настоящего Закона образовательным программам за счет средств республиканского бюджета Республики Хакасия;</w:t>
      </w:r>
    </w:p>
    <w:p w:rsidR="00037DD2" w:rsidRDefault="00037DD2">
      <w:pPr>
        <w:pStyle w:val="ConsPlusNormal"/>
        <w:spacing w:before="220"/>
        <w:ind w:firstLine="540"/>
        <w:jc w:val="both"/>
      </w:pPr>
      <w:r>
        <w:t xml:space="preserve">б) ежегодного пособия на приобретение учебной литературы и письменных принадлежностей в размере трехмесячной государственной социальной стипендии обучающимся по очной форме обучения по указанным в </w:t>
      </w:r>
      <w:hyperlink w:anchor="P35" w:history="1">
        <w:r>
          <w:rPr>
            <w:color w:val="0000FF"/>
          </w:rPr>
          <w:t>статье 1</w:t>
        </w:r>
      </w:hyperlink>
      <w:r>
        <w:t xml:space="preserve"> настоящего Закона образовательным программам за счет средств республиканского бюджета Республики Хакасия.</w:t>
      </w:r>
    </w:p>
    <w:p w:rsidR="00037DD2" w:rsidRDefault="00037DD2">
      <w:pPr>
        <w:pStyle w:val="ConsPlusNormal"/>
        <w:spacing w:before="220"/>
        <w:ind w:firstLine="540"/>
        <w:jc w:val="both"/>
      </w:pPr>
      <w:r>
        <w:t>Порядок выплаты ежегодного пособия на приобретение учебной литературы и письменных принадлежностей обучающимся по очной форме обучения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 утверждается Правительством Республики Хакасия;</w:t>
      </w:r>
    </w:p>
    <w:p w:rsidR="00037DD2" w:rsidRDefault="00037DD2">
      <w:pPr>
        <w:pStyle w:val="ConsPlusNormal"/>
        <w:spacing w:before="220"/>
        <w:ind w:firstLine="540"/>
        <w:jc w:val="both"/>
      </w:pPr>
      <w:bookmarkStart w:id="2" w:name="P62"/>
      <w:bookmarkEnd w:id="2"/>
      <w:r>
        <w:t>4) однократное предоставление детям-сиротам и детям, оставшимся без попечения родителей, лицам из числа детей-сирот и детей, оставшихся без попечения родителей, не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являющимся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благоустроенными жилыми помещениями специализированного жилищного фонда по договорам найма специализированных жилых помещений (далее - жилые помещения) в порядке, установленном законом Республики Хакасия.</w:t>
      </w:r>
    </w:p>
    <w:p w:rsidR="00037DD2" w:rsidRDefault="00037DD2">
      <w:pPr>
        <w:pStyle w:val="ConsPlusNormal"/>
        <w:spacing w:before="220"/>
        <w:ind w:firstLine="540"/>
        <w:jc w:val="both"/>
      </w:pPr>
      <w:r>
        <w:t xml:space="preserve">Жилые помещения предоставляются лицам, указанным в </w:t>
      </w:r>
      <w:hyperlink w:anchor="P62" w:history="1">
        <w:r>
          <w:rPr>
            <w:color w:val="0000FF"/>
          </w:rPr>
          <w:t>абзаце первом</w:t>
        </w:r>
      </w:hyperlink>
      <w:r>
        <w:t xml:space="preserve"> настоящего пункта, по их заявлению в письменной форме по достижении ими возраста 18 лет, а также в случаях приобретения ими полной дееспособности до достижения совершеннолетия.</w:t>
      </w:r>
    </w:p>
    <w:p w:rsidR="00037DD2" w:rsidRDefault="00037DD2">
      <w:pPr>
        <w:pStyle w:val="ConsPlusNormal"/>
        <w:jc w:val="both"/>
      </w:pPr>
      <w:r>
        <w:t xml:space="preserve">(в ред. </w:t>
      </w:r>
      <w:hyperlink r:id="rId39" w:history="1">
        <w:r>
          <w:rPr>
            <w:color w:val="0000FF"/>
          </w:rPr>
          <w:t>Закона</w:t>
        </w:r>
      </w:hyperlink>
      <w:r>
        <w:t xml:space="preserve"> Республики Хакасия от 13.05.2019 N 22-ЗРХ)</w:t>
      </w:r>
    </w:p>
    <w:p w:rsidR="00037DD2" w:rsidRDefault="00037DD2">
      <w:pPr>
        <w:pStyle w:val="ConsPlusNormal"/>
        <w:spacing w:before="220"/>
        <w:ind w:firstLine="540"/>
        <w:jc w:val="both"/>
      </w:pPr>
      <w:r>
        <w:t xml:space="preserve">По заявлению в письменной форме лиц, указанных в </w:t>
      </w:r>
      <w:hyperlink w:anchor="P62" w:history="1">
        <w:r>
          <w:rPr>
            <w:color w:val="0000FF"/>
          </w:rPr>
          <w:t>абзаце первом</w:t>
        </w:r>
      </w:hyperlink>
      <w:r>
        <w:t xml:space="preserve"> настоящего пункта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окончании прохождения военной службы по призыву, либо окончании отбывания наказания в исправительных учреждениях.</w:t>
      </w:r>
    </w:p>
    <w:p w:rsidR="00037DD2" w:rsidRDefault="00037DD2">
      <w:pPr>
        <w:pStyle w:val="ConsPlusNormal"/>
        <w:jc w:val="both"/>
      </w:pPr>
      <w:r>
        <w:t xml:space="preserve">(в ред. </w:t>
      </w:r>
      <w:hyperlink r:id="rId40" w:history="1">
        <w:r>
          <w:rPr>
            <w:color w:val="0000FF"/>
          </w:rPr>
          <w:t>Закона</w:t>
        </w:r>
      </w:hyperlink>
      <w:r>
        <w:t xml:space="preserve"> Республики Хакасия от 13.05.2019 N 22-ЗРХ)</w:t>
      </w:r>
    </w:p>
    <w:p w:rsidR="00037DD2" w:rsidRDefault="00037DD2">
      <w:pPr>
        <w:pStyle w:val="ConsPlusNormal"/>
        <w:spacing w:before="220"/>
        <w:ind w:firstLine="540"/>
        <w:jc w:val="both"/>
      </w:pPr>
      <w:r>
        <w:t xml:space="preserve">Право на обеспечение жилыми помещениями по основаниям и в порядке, которые предусмотрены настоящим пунктом,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w:t>
      </w:r>
      <w:r>
        <w:lastRenderedPageBreak/>
        <w:t>их жилыми помещениями.</w:t>
      </w:r>
    </w:p>
    <w:p w:rsidR="00037DD2" w:rsidRDefault="00037DD2">
      <w:pPr>
        <w:pStyle w:val="ConsPlusNormal"/>
        <w:spacing w:before="220"/>
        <w:ind w:firstLine="540"/>
        <w:jc w:val="both"/>
      </w:pPr>
      <w:r>
        <w:t xml:space="preserve">3. В период обучения по очной форме обучения по указанным в </w:t>
      </w:r>
      <w:hyperlink w:anchor="P35" w:history="1">
        <w:r>
          <w:rPr>
            <w:color w:val="0000FF"/>
          </w:rPr>
          <w:t>статье 1</w:t>
        </w:r>
      </w:hyperlink>
      <w:r>
        <w:t xml:space="preserve"> настоящего Закона образовательным программам за счет средств республиканского бюджета Республики Хакасия за лицами из числа детей-сирот и детей, оставшихся без попечения родителей, а также за лицами, потерявшими в период обучения обоих родителей или единственного родителя, сохраняется право на полное государственное обеспечение и дополнительные гарантии по социальной поддержке до завершения обучения.</w:t>
      </w:r>
    </w:p>
    <w:p w:rsidR="00037DD2" w:rsidRDefault="00037DD2">
      <w:pPr>
        <w:pStyle w:val="ConsPlusNormal"/>
        <w:spacing w:before="220"/>
        <w:ind w:firstLine="540"/>
        <w:jc w:val="both"/>
      </w:pPr>
      <w:r>
        <w:t xml:space="preserve">4. Выплата ежемесячных денежных средств на предоставление полного государственного обеспечения детям-сиротам, детям, оставшимся без попечения родителей, находящимся под опекой (попечительством) и в приемных семьях, а также лицам из числа детей-сирот и детей, оставшихся без попечения родителей, которые достигли совершеннолетия и продолжают обучение в образовательных организациях, производится в </w:t>
      </w:r>
      <w:hyperlink w:anchor="P251" w:history="1">
        <w:r>
          <w:rPr>
            <w:color w:val="0000FF"/>
          </w:rPr>
          <w:t>порядке</w:t>
        </w:r>
      </w:hyperlink>
      <w:r>
        <w:t>, установленном приложением 6 к настоящему Закону.</w:t>
      </w:r>
    </w:p>
    <w:p w:rsidR="00037DD2" w:rsidRDefault="00037DD2">
      <w:pPr>
        <w:pStyle w:val="ConsPlusNormal"/>
        <w:spacing w:before="220"/>
        <w:ind w:firstLine="540"/>
        <w:jc w:val="both"/>
      </w:pPr>
      <w:r>
        <w:t>Нормы обеспечения за счет средств республиканского бюджета Республики Хакасия бесплатным питанием, бесплатным комплектом одежды, обуви и мягким инвентарем детей-сирот, детей, оставшихся без попечения родителей, находящихся под опекой (попечительством) и в приемных семьях, утверждаются Правительством Республики Хакасия.</w:t>
      </w:r>
    </w:p>
    <w:p w:rsidR="00037DD2" w:rsidRDefault="00037DD2">
      <w:pPr>
        <w:pStyle w:val="ConsPlusNormal"/>
        <w:jc w:val="both"/>
      </w:pPr>
      <w:r>
        <w:t xml:space="preserve">(абзац введен </w:t>
      </w:r>
      <w:hyperlink r:id="rId41" w:history="1">
        <w:r>
          <w:rPr>
            <w:color w:val="0000FF"/>
          </w:rPr>
          <w:t>Законом</w:t>
        </w:r>
      </w:hyperlink>
      <w:r>
        <w:t xml:space="preserve"> Республики Хакасия от 12.02.2018 N 04-ЗРХ)</w:t>
      </w:r>
    </w:p>
    <w:p w:rsidR="00037DD2" w:rsidRDefault="00037DD2">
      <w:pPr>
        <w:pStyle w:val="ConsPlusNormal"/>
        <w:spacing w:before="220"/>
        <w:ind w:firstLine="540"/>
        <w:jc w:val="both"/>
      </w:pPr>
      <w:r>
        <w:t xml:space="preserve">5. </w:t>
      </w:r>
      <w:hyperlink w:anchor="P331" w:history="1">
        <w:r>
          <w:rPr>
            <w:color w:val="0000FF"/>
          </w:rPr>
          <w:t>Размер</w:t>
        </w:r>
      </w:hyperlink>
      <w:r>
        <w:t xml:space="preserve"> расходов на возмещение полного государственного обеспечения и дополнительных гарантий по социальной поддержке детей-сирот,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до завершения обучения по очной форме по указанным в </w:t>
      </w:r>
      <w:hyperlink w:anchor="P35" w:history="1">
        <w:r>
          <w:rPr>
            <w:color w:val="0000FF"/>
          </w:rPr>
          <w:t>статье 1</w:t>
        </w:r>
      </w:hyperlink>
      <w:r>
        <w:t xml:space="preserve"> настоящего Закона образовательным программам за счет средств республиканского бюджета Республики Хакасия установлен приложением 7 к настоящему Закону.</w:t>
      </w:r>
    </w:p>
    <w:p w:rsidR="00037DD2" w:rsidRDefault="00037DD2">
      <w:pPr>
        <w:pStyle w:val="ConsPlusNormal"/>
        <w:jc w:val="both"/>
      </w:pPr>
    </w:p>
    <w:p w:rsidR="00037DD2" w:rsidRDefault="00037DD2">
      <w:pPr>
        <w:pStyle w:val="ConsPlusTitle"/>
        <w:ind w:firstLine="540"/>
        <w:jc w:val="both"/>
        <w:outlineLvl w:val="1"/>
      </w:pPr>
      <w:r>
        <w:t xml:space="preserve">Статья 2(1). Утратила силу. - </w:t>
      </w:r>
      <w:hyperlink r:id="rId42" w:history="1">
        <w:r>
          <w:rPr>
            <w:color w:val="0000FF"/>
          </w:rPr>
          <w:t>Закон</w:t>
        </w:r>
      </w:hyperlink>
      <w:r>
        <w:t xml:space="preserve"> Республики Хакасия от 03.10.2017 N 65-ЗРХ.</w:t>
      </w:r>
    </w:p>
    <w:p w:rsidR="00037DD2" w:rsidRDefault="00037DD2">
      <w:pPr>
        <w:pStyle w:val="ConsPlusNormal"/>
        <w:jc w:val="both"/>
      </w:pPr>
    </w:p>
    <w:p w:rsidR="00037DD2" w:rsidRDefault="00037DD2">
      <w:pPr>
        <w:pStyle w:val="ConsPlusTitle"/>
        <w:ind w:firstLine="540"/>
        <w:jc w:val="both"/>
        <w:outlineLvl w:val="1"/>
      </w:pPr>
      <w:r>
        <w:t>Статья 2(2). Единовременная выплата гражданам, постоянно проживающим на территории Республики Хакасия, усыновившим (удочерившим) ребенка (детей)</w:t>
      </w:r>
    </w:p>
    <w:p w:rsidR="00037DD2" w:rsidRDefault="00037DD2">
      <w:pPr>
        <w:pStyle w:val="ConsPlusNormal"/>
        <w:ind w:firstLine="540"/>
        <w:jc w:val="both"/>
      </w:pPr>
      <w:r>
        <w:t xml:space="preserve">(введена </w:t>
      </w:r>
      <w:hyperlink r:id="rId43" w:history="1">
        <w:r>
          <w:rPr>
            <w:color w:val="0000FF"/>
          </w:rPr>
          <w:t>Законом</w:t>
        </w:r>
      </w:hyperlink>
      <w:r>
        <w:t xml:space="preserve"> Республики Хакасия от 12.05.2015 N 42-ЗРХ)</w:t>
      </w:r>
    </w:p>
    <w:p w:rsidR="00037DD2" w:rsidRDefault="00037DD2">
      <w:pPr>
        <w:pStyle w:val="ConsPlusNormal"/>
        <w:jc w:val="both"/>
      </w:pPr>
    </w:p>
    <w:p w:rsidR="00037DD2" w:rsidRDefault="00037DD2">
      <w:pPr>
        <w:pStyle w:val="ConsPlusNormal"/>
        <w:ind w:firstLine="540"/>
        <w:jc w:val="both"/>
      </w:pPr>
      <w:bookmarkStart w:id="3" w:name="P79"/>
      <w:bookmarkEnd w:id="3"/>
      <w:r>
        <w:t>1. Право на единовременную выплату имеют граждане Российской Федерации, постоянно проживающие на территории Республики Хакасия, являющиеся единственным усыновителем либо одним из усыновителей - супругов по их выбору, усыновившие (удочерившие) после 01 января 2014 года ребенка (детей), постоянно проживающего (проживающих) на территории Республики Хакасия.</w:t>
      </w:r>
    </w:p>
    <w:p w:rsidR="00037DD2" w:rsidRDefault="00037DD2">
      <w:pPr>
        <w:pStyle w:val="ConsPlusNormal"/>
        <w:spacing w:before="220"/>
        <w:ind w:firstLine="540"/>
        <w:jc w:val="both"/>
      </w:pPr>
      <w:r>
        <w:t>2. Единовременная выплата назначается и выплачивается в размере 100 тыс. рублей за каждого усыновленного (удочеренного) ребенка и 200 тыс. рублей за каждого усыновленного (удочеренного) ребенка, имеющего инвалидность.</w:t>
      </w:r>
    </w:p>
    <w:p w:rsidR="00037DD2" w:rsidRDefault="00037DD2">
      <w:pPr>
        <w:pStyle w:val="ConsPlusNormal"/>
        <w:spacing w:before="220"/>
        <w:ind w:firstLine="540"/>
        <w:jc w:val="both"/>
      </w:pPr>
      <w:r>
        <w:t>3. Единовременная выплата используется усыновителем в полном объеме либо по частям на следующие цели:</w:t>
      </w:r>
    </w:p>
    <w:p w:rsidR="00037DD2" w:rsidRDefault="00037DD2">
      <w:pPr>
        <w:pStyle w:val="ConsPlusNormal"/>
        <w:spacing w:before="220"/>
        <w:ind w:firstLine="540"/>
        <w:jc w:val="both"/>
      </w:pPr>
      <w:r>
        <w:t>1) улучшение жилищно-бытовых условий усыновленного (удочеренного) ребенка;</w:t>
      </w:r>
    </w:p>
    <w:p w:rsidR="00037DD2" w:rsidRDefault="00037DD2">
      <w:pPr>
        <w:pStyle w:val="ConsPlusNormal"/>
        <w:spacing w:before="220"/>
        <w:ind w:firstLine="540"/>
        <w:jc w:val="both"/>
      </w:pPr>
      <w:r>
        <w:t>2) получение усыновленным (удочеренным) ребенком образования, за исключением образования, получение которого в соответствии с законодательством Российской Федерации осуществляется бесплатно;</w:t>
      </w:r>
    </w:p>
    <w:p w:rsidR="00037DD2" w:rsidRDefault="00037DD2">
      <w:pPr>
        <w:pStyle w:val="ConsPlusNormal"/>
        <w:spacing w:before="220"/>
        <w:ind w:firstLine="540"/>
        <w:jc w:val="both"/>
      </w:pPr>
      <w:r>
        <w:lastRenderedPageBreak/>
        <w:t>3) лечение (оздоровление) усыновленного (удочеренного) ребенка.</w:t>
      </w:r>
    </w:p>
    <w:p w:rsidR="00037DD2" w:rsidRDefault="00037DD2">
      <w:pPr>
        <w:pStyle w:val="ConsPlusNormal"/>
        <w:spacing w:before="220"/>
        <w:ind w:firstLine="540"/>
        <w:jc w:val="both"/>
      </w:pPr>
      <w:r>
        <w:t xml:space="preserve">4. Порядок и условия назначения, предоставления, возврата и осуществления контроля за расходованием единовременной выплаты гражданам, указанным в </w:t>
      </w:r>
      <w:hyperlink w:anchor="P79" w:history="1">
        <w:r>
          <w:rPr>
            <w:color w:val="0000FF"/>
          </w:rPr>
          <w:t>части 1</w:t>
        </w:r>
      </w:hyperlink>
      <w:r>
        <w:t xml:space="preserve"> настоящей статьи, определяются Правительством Республики Хакасия.</w:t>
      </w:r>
    </w:p>
    <w:p w:rsidR="00037DD2" w:rsidRDefault="00037DD2">
      <w:pPr>
        <w:pStyle w:val="ConsPlusNormal"/>
        <w:jc w:val="both"/>
      </w:pPr>
      <w:r>
        <w:t xml:space="preserve">(в ред. </w:t>
      </w:r>
      <w:hyperlink r:id="rId44" w:history="1">
        <w:r>
          <w:rPr>
            <w:color w:val="0000FF"/>
          </w:rPr>
          <w:t>Закона</w:t>
        </w:r>
      </w:hyperlink>
      <w:r>
        <w:t xml:space="preserve"> Республики Хакасия от 06.11.2015 N 97-ЗРХ)</w:t>
      </w:r>
    </w:p>
    <w:p w:rsidR="00037DD2" w:rsidRDefault="00037DD2">
      <w:pPr>
        <w:pStyle w:val="ConsPlusNormal"/>
        <w:spacing w:before="220"/>
        <w:ind w:firstLine="540"/>
        <w:jc w:val="both"/>
      </w:pPr>
      <w:r>
        <w:t>5. Единовременная выплата производится за счет средств республиканского бюджета Республики Хакасия.</w:t>
      </w:r>
    </w:p>
    <w:p w:rsidR="00037DD2" w:rsidRDefault="00037DD2">
      <w:pPr>
        <w:pStyle w:val="ConsPlusNormal"/>
        <w:jc w:val="both"/>
      </w:pPr>
    </w:p>
    <w:p w:rsidR="00037DD2" w:rsidRDefault="00037DD2">
      <w:pPr>
        <w:pStyle w:val="ConsPlusTitle"/>
        <w:ind w:firstLine="540"/>
        <w:jc w:val="both"/>
        <w:outlineLvl w:val="1"/>
      </w:pPr>
      <w:r>
        <w:t>Статья 3. Финансовое обеспечение социальной поддержки детей-сирот,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w:t>
      </w:r>
    </w:p>
    <w:p w:rsidR="00037DD2" w:rsidRDefault="00037DD2">
      <w:pPr>
        <w:pStyle w:val="ConsPlusNormal"/>
        <w:ind w:firstLine="540"/>
        <w:jc w:val="both"/>
      </w:pPr>
      <w:r>
        <w:t xml:space="preserve">(в ред. </w:t>
      </w:r>
      <w:hyperlink r:id="rId45" w:history="1">
        <w:r>
          <w:rPr>
            <w:color w:val="0000FF"/>
          </w:rPr>
          <w:t>Закона</w:t>
        </w:r>
      </w:hyperlink>
      <w:r>
        <w:t xml:space="preserve"> Республики Хакасия от 03.10.2017 N 65-ЗРХ)</w:t>
      </w:r>
    </w:p>
    <w:p w:rsidR="00037DD2" w:rsidRDefault="00037DD2">
      <w:pPr>
        <w:pStyle w:val="ConsPlusNormal"/>
        <w:jc w:val="both"/>
      </w:pPr>
    </w:p>
    <w:p w:rsidR="00037DD2" w:rsidRDefault="00037DD2">
      <w:pPr>
        <w:pStyle w:val="ConsPlusNormal"/>
        <w:ind w:firstLine="540"/>
        <w:jc w:val="both"/>
      </w:pPr>
      <w:r>
        <w:t xml:space="preserve">1. Финансирование расходов на возмещение полного государственного обеспечения и дополнительных гарантий по социальной поддержке детей-сирот,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установленных </w:t>
      </w:r>
      <w:hyperlink w:anchor="P40" w:history="1">
        <w:r>
          <w:rPr>
            <w:color w:val="0000FF"/>
          </w:rPr>
          <w:t>статьей 2</w:t>
        </w:r>
      </w:hyperlink>
      <w:r>
        <w:t xml:space="preserve"> настоящего Закона, производится за счет средств республиканского бюджета Республики Хакасия.</w:t>
      </w:r>
    </w:p>
    <w:p w:rsidR="00037DD2" w:rsidRDefault="00037DD2">
      <w:pPr>
        <w:pStyle w:val="ConsPlusNormal"/>
        <w:spacing w:before="220"/>
        <w:ind w:firstLine="540"/>
        <w:jc w:val="both"/>
      </w:pPr>
      <w:r>
        <w:t xml:space="preserve">2. Объем финансирования расходов на возмещение полного государственного обеспечения и дополнительных гарантий по социальной поддержке детей-сирот и детей, оставшихся без попечения родителей, находящихся в государственных организациях для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по очной форме обучения по указанным в </w:t>
      </w:r>
      <w:hyperlink w:anchor="P35" w:history="1">
        <w:r>
          <w:rPr>
            <w:color w:val="0000FF"/>
          </w:rPr>
          <w:t>статье 1</w:t>
        </w:r>
      </w:hyperlink>
      <w:r>
        <w:t xml:space="preserve"> настоящего Закона образовательным программам за счет средств республиканского бюджета Республики Хакасия в организациях, осуществляющих образовательную деятельность, предусматривается в государственных заданиях организаций.</w:t>
      </w:r>
    </w:p>
    <w:p w:rsidR="00037DD2" w:rsidRDefault="00037DD2">
      <w:pPr>
        <w:pStyle w:val="ConsPlusNormal"/>
        <w:jc w:val="both"/>
      </w:pPr>
    </w:p>
    <w:p w:rsidR="00037DD2" w:rsidRDefault="00037DD2">
      <w:pPr>
        <w:pStyle w:val="ConsPlusTitle"/>
        <w:ind w:firstLine="540"/>
        <w:jc w:val="both"/>
        <w:outlineLvl w:val="1"/>
      </w:pPr>
      <w:r>
        <w:t>Статья 3(1). Мероприятия по ремонту жилых помещений, принадлежащих детям-сиротам, детям, оставшимся без попечения родителей, лицам из числа детей-сирот и детей, оставшихся без попечения родителей, на праве собственности либо используемых ими по договору социального найма</w:t>
      </w:r>
    </w:p>
    <w:p w:rsidR="00037DD2" w:rsidRDefault="00037DD2">
      <w:pPr>
        <w:pStyle w:val="ConsPlusNormal"/>
        <w:ind w:firstLine="540"/>
        <w:jc w:val="both"/>
      </w:pPr>
      <w:r>
        <w:t xml:space="preserve">(в ред. </w:t>
      </w:r>
      <w:hyperlink r:id="rId46" w:history="1">
        <w:r>
          <w:rPr>
            <w:color w:val="0000FF"/>
          </w:rPr>
          <w:t>Закона</w:t>
        </w:r>
      </w:hyperlink>
      <w:r>
        <w:t xml:space="preserve"> Республики Хакасия от 15.03.2013 N 18-ЗРХ)</w:t>
      </w:r>
    </w:p>
    <w:p w:rsidR="00037DD2" w:rsidRDefault="00037DD2">
      <w:pPr>
        <w:pStyle w:val="ConsPlusNormal"/>
        <w:jc w:val="both"/>
      </w:pPr>
    </w:p>
    <w:p w:rsidR="00037DD2" w:rsidRDefault="00037DD2">
      <w:pPr>
        <w:pStyle w:val="ConsPlusNormal"/>
        <w:ind w:firstLine="540"/>
        <w:jc w:val="both"/>
      </w:pPr>
      <w:r>
        <w:t>1. Мероприятия по ремонту жилых помещений осуществляются в виде предоставления материальной помощи на ремонт жилого помещения в пределах бюджетных ассигнований республиканского бюджета Республики Хакасия, предусмотренных на указанные цели.</w:t>
      </w:r>
    </w:p>
    <w:p w:rsidR="00037DD2" w:rsidRDefault="00037DD2">
      <w:pPr>
        <w:pStyle w:val="ConsPlusNormal"/>
        <w:spacing w:before="220"/>
        <w:ind w:firstLine="540"/>
        <w:jc w:val="both"/>
      </w:pPr>
      <w:r>
        <w:t>2. Материальная помощь однократно предоставляется детям-сиротам, детям, оставшимся без попечения родителей, лицам из числа детей-сирот и детей, оставшихся без попечения родителей, на ремонт жилых помещений, принадлежащих им на праве собственности или на праве пользования по договору социального найма.</w:t>
      </w:r>
    </w:p>
    <w:p w:rsidR="00037DD2" w:rsidRDefault="00037DD2">
      <w:pPr>
        <w:pStyle w:val="ConsPlusNormal"/>
        <w:spacing w:before="220"/>
        <w:ind w:firstLine="540"/>
        <w:jc w:val="both"/>
      </w:pPr>
      <w:r>
        <w:t>Материальная помощь на ремонт жилого помещения не предоставляется детям-сиротам, детям, оставшимся без попечения родителей, лицам из числа детей-сирот и детей, оставшихся без попечения родителей, реализовавшим право на однократное получение жилых помещений в порядке, установленном законодательством Российской Федерации и законодательством Республики Хакасия в сфере социальной поддержки детей-сирот и детей, оставшихся без попечения родителей.</w:t>
      </w:r>
    </w:p>
    <w:p w:rsidR="00037DD2" w:rsidRDefault="00037DD2">
      <w:pPr>
        <w:pStyle w:val="ConsPlusNormal"/>
        <w:spacing w:before="220"/>
        <w:ind w:firstLine="540"/>
        <w:jc w:val="both"/>
      </w:pPr>
      <w:r>
        <w:lastRenderedPageBreak/>
        <w:t>3. Порядок и условия предоставления материальной помощи на ремонт жилого помещения, ее размер устанавливаются Правительством Республики Хакасия.</w:t>
      </w:r>
    </w:p>
    <w:p w:rsidR="00037DD2" w:rsidRDefault="00037DD2">
      <w:pPr>
        <w:pStyle w:val="ConsPlusNormal"/>
        <w:jc w:val="both"/>
      </w:pPr>
    </w:p>
    <w:p w:rsidR="00037DD2" w:rsidRDefault="00037DD2">
      <w:pPr>
        <w:pStyle w:val="ConsPlusTitle"/>
        <w:ind w:firstLine="540"/>
        <w:jc w:val="both"/>
        <w:outlineLvl w:val="1"/>
      </w:pPr>
      <w:r>
        <w:t>Статья 3(2). Осуществление мероприятий по оказанию материальной помощи на частичную оплату жилых помещений (плату за наем) и коммунальных услуг лицам из числа детей-сирот и детей, оставшихся без попечения родителей, находящимся в трудной жизненной ситуации</w:t>
      </w:r>
    </w:p>
    <w:p w:rsidR="00037DD2" w:rsidRDefault="00037DD2">
      <w:pPr>
        <w:pStyle w:val="ConsPlusNormal"/>
        <w:ind w:firstLine="540"/>
        <w:jc w:val="both"/>
      </w:pPr>
      <w:r>
        <w:t xml:space="preserve">(введена </w:t>
      </w:r>
      <w:hyperlink r:id="rId47" w:history="1">
        <w:r>
          <w:rPr>
            <w:color w:val="0000FF"/>
          </w:rPr>
          <w:t>Законом</w:t>
        </w:r>
      </w:hyperlink>
      <w:r>
        <w:t xml:space="preserve"> Республики Хакасия от 08.12.2014 N 104-ЗРХ)</w:t>
      </w:r>
    </w:p>
    <w:p w:rsidR="00037DD2" w:rsidRDefault="00037DD2">
      <w:pPr>
        <w:pStyle w:val="ConsPlusNormal"/>
        <w:jc w:val="both"/>
      </w:pPr>
    </w:p>
    <w:p w:rsidR="00037DD2" w:rsidRDefault="00037DD2">
      <w:pPr>
        <w:pStyle w:val="ConsPlusNormal"/>
        <w:ind w:firstLine="540"/>
        <w:jc w:val="both"/>
      </w:pPr>
      <w:bookmarkStart w:id="4" w:name="P106"/>
      <w:bookmarkEnd w:id="4"/>
      <w:r>
        <w:t>1. Мероприятия по оказанию материальной помощи на частичную оплату жилых помещений (плату за наем) и коммунальных услуг лицам из числа детей-сирот и детей, оставшихся без попечения родителей, находящимся в трудной жизненной ситуации, осуществляются в пределах бюджетных ассигнований республиканского бюджета Республики Хакасия, предусмотренных на указанные цели.</w:t>
      </w:r>
    </w:p>
    <w:p w:rsidR="00037DD2" w:rsidRDefault="00037DD2">
      <w:pPr>
        <w:pStyle w:val="ConsPlusNormal"/>
        <w:spacing w:before="220"/>
        <w:ind w:firstLine="540"/>
        <w:jc w:val="both"/>
      </w:pPr>
      <w:r>
        <w:t>2. Обстоятельствами, свидетельствующими о нахождении лица из числа детей-сирот и детей, оставшихся без попечения родителей, в трудной жизненной ситуации, являются:</w:t>
      </w:r>
    </w:p>
    <w:p w:rsidR="00037DD2" w:rsidRDefault="00037DD2">
      <w:pPr>
        <w:pStyle w:val="ConsPlusNormal"/>
        <w:spacing w:before="220"/>
        <w:ind w:firstLine="540"/>
        <w:jc w:val="both"/>
      </w:pPr>
      <w:r>
        <w:t>1) отсутствие у указанного лица постоянного заработка, иного постоянного дохода в связи с незанятостью трудовой деятельностью;</w:t>
      </w:r>
    </w:p>
    <w:p w:rsidR="00037DD2" w:rsidRDefault="00037DD2">
      <w:pPr>
        <w:pStyle w:val="ConsPlusNormal"/>
        <w:spacing w:before="220"/>
        <w:ind w:firstLine="540"/>
        <w:jc w:val="both"/>
      </w:pPr>
      <w:r>
        <w:t>2) доход одиноко проживающего гражданина, относящегося к категории лиц из числа детей-сирот и детей, оставшихся без попечения родителей, ниже величины прожиточного минимума, установленного в Республике Хакасия.</w:t>
      </w:r>
    </w:p>
    <w:p w:rsidR="00037DD2" w:rsidRDefault="00037DD2">
      <w:pPr>
        <w:pStyle w:val="ConsPlusNormal"/>
        <w:jc w:val="both"/>
      </w:pPr>
      <w:r>
        <w:t xml:space="preserve">(п. 2 в ред. </w:t>
      </w:r>
      <w:hyperlink r:id="rId48" w:history="1">
        <w:r>
          <w:rPr>
            <w:color w:val="0000FF"/>
          </w:rPr>
          <w:t>Закона</w:t>
        </w:r>
      </w:hyperlink>
      <w:r>
        <w:t xml:space="preserve"> Республики Хакасия от 06.11.2015 N 97-ЗРХ)</w:t>
      </w:r>
    </w:p>
    <w:p w:rsidR="00037DD2" w:rsidRDefault="00037DD2">
      <w:pPr>
        <w:pStyle w:val="ConsPlusNormal"/>
        <w:spacing w:before="220"/>
        <w:ind w:firstLine="540"/>
        <w:jc w:val="both"/>
      </w:pPr>
      <w:r>
        <w:t>3. Материальная помощь предоставляется однократно не чаще одного раза в год лицам из числа детей-сирот и детей, оставшихся без попечения родителей, находящимся в трудной жизненной ситуации, на частичную оплату жилых помещений (плату за наем), предоставленных по договору социального найма или найма специализированного жилого помещения, и коммунальных услуг (лицам, которым жилые помещения принадлежат на праве собственности) в виде:</w:t>
      </w:r>
    </w:p>
    <w:p w:rsidR="00037DD2" w:rsidRDefault="00037DD2">
      <w:pPr>
        <w:pStyle w:val="ConsPlusNormal"/>
        <w:jc w:val="both"/>
      </w:pPr>
      <w:r>
        <w:t xml:space="preserve">(в ред. </w:t>
      </w:r>
      <w:hyperlink r:id="rId49" w:history="1">
        <w:r>
          <w:rPr>
            <w:color w:val="0000FF"/>
          </w:rPr>
          <w:t>Закона</w:t>
        </w:r>
      </w:hyperlink>
      <w:r>
        <w:t xml:space="preserve"> Республики Хакасия от 06.11.2015 N 97-ЗРХ)</w:t>
      </w:r>
    </w:p>
    <w:p w:rsidR="00037DD2" w:rsidRDefault="00037DD2">
      <w:pPr>
        <w:pStyle w:val="ConsPlusNormal"/>
        <w:spacing w:before="220"/>
        <w:ind w:firstLine="540"/>
        <w:jc w:val="both"/>
      </w:pPr>
      <w:r>
        <w:t>1) оплаты занимаемой общей площади жилых помещений в пределах регионального стандарта нормативной площади жилого помещения, установленного нормативными правовыми актами Республики Хакасия;</w:t>
      </w:r>
    </w:p>
    <w:p w:rsidR="00037DD2" w:rsidRDefault="00037DD2">
      <w:pPr>
        <w:pStyle w:val="ConsPlusNormal"/>
        <w:spacing w:before="220"/>
        <w:ind w:firstLine="540"/>
        <w:jc w:val="both"/>
      </w:pPr>
      <w:r>
        <w:t>2) оплаты коммунальных услуг (горячее водоснабжение, холодное водоснабжение, водоотведение, электроснабжение, газоснабжение, отопление (теплоснабжение) в пределах нормативов потребления указанных услуг, утвержденных в соответствии с законодательством Российской Федерации и законодательством Республики Хакасия;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w:t>
      </w:r>
    </w:p>
    <w:p w:rsidR="00037DD2" w:rsidRDefault="00037DD2">
      <w:pPr>
        <w:pStyle w:val="ConsPlusNormal"/>
        <w:spacing w:before="220"/>
        <w:ind w:firstLine="540"/>
        <w:jc w:val="both"/>
      </w:pPr>
      <w:r>
        <w:t xml:space="preserve">4. На лиц, проживающих совместно с гражданами, указанными в </w:t>
      </w:r>
      <w:hyperlink w:anchor="P106" w:history="1">
        <w:r>
          <w:rPr>
            <w:color w:val="0000FF"/>
          </w:rPr>
          <w:t>части 1</w:t>
        </w:r>
      </w:hyperlink>
      <w:r>
        <w:t xml:space="preserve"> настоящей статьи, право на получение материальной помощи на частичную оплату жилых помещений (плату за наем) и коммунальных услуг не распространяется.</w:t>
      </w:r>
    </w:p>
    <w:p w:rsidR="00037DD2" w:rsidRDefault="00037DD2">
      <w:pPr>
        <w:pStyle w:val="ConsPlusNormal"/>
        <w:spacing w:before="220"/>
        <w:ind w:firstLine="540"/>
        <w:jc w:val="both"/>
      </w:pPr>
      <w:r>
        <w:t>5. Размер, порядок и условия предоставления материальной помощи на частичную оплату жилых помещений (плату за наем) и коммунальных услуг лицам из числа детей-сирот и детей, оставшихся без попечения родителей, находящимся в трудной жизненной ситуации, устанавливаются Правительством Республики Хакасия.</w:t>
      </w:r>
    </w:p>
    <w:p w:rsidR="00037DD2" w:rsidRDefault="00037DD2">
      <w:pPr>
        <w:pStyle w:val="ConsPlusNormal"/>
        <w:jc w:val="both"/>
      </w:pPr>
    </w:p>
    <w:p w:rsidR="00037DD2" w:rsidRDefault="00037DD2">
      <w:pPr>
        <w:pStyle w:val="ConsPlusTitle"/>
        <w:ind w:firstLine="540"/>
        <w:jc w:val="both"/>
        <w:outlineLvl w:val="1"/>
      </w:pPr>
      <w:r>
        <w:t>Статья 4. Вступление в силу настоящего Закона</w:t>
      </w:r>
    </w:p>
    <w:p w:rsidR="00037DD2" w:rsidRDefault="00037DD2">
      <w:pPr>
        <w:pStyle w:val="ConsPlusNormal"/>
        <w:jc w:val="both"/>
      </w:pPr>
    </w:p>
    <w:p w:rsidR="00037DD2" w:rsidRDefault="00037DD2">
      <w:pPr>
        <w:pStyle w:val="ConsPlusNormal"/>
        <w:ind w:firstLine="540"/>
        <w:jc w:val="both"/>
      </w:pPr>
      <w:r>
        <w:t>Настоящий Закон вступает в силу с 1 января 2006 года.</w:t>
      </w:r>
    </w:p>
    <w:p w:rsidR="00037DD2" w:rsidRDefault="00037DD2">
      <w:pPr>
        <w:pStyle w:val="ConsPlusNormal"/>
        <w:jc w:val="both"/>
      </w:pPr>
    </w:p>
    <w:p w:rsidR="00037DD2" w:rsidRDefault="00037DD2">
      <w:pPr>
        <w:pStyle w:val="ConsPlusNormal"/>
        <w:jc w:val="right"/>
      </w:pPr>
      <w:r>
        <w:t>Председатель Правительства</w:t>
      </w:r>
    </w:p>
    <w:p w:rsidR="00037DD2" w:rsidRDefault="00037DD2">
      <w:pPr>
        <w:pStyle w:val="ConsPlusNormal"/>
        <w:jc w:val="right"/>
      </w:pPr>
      <w:r>
        <w:t>Республики Хакасия</w:t>
      </w:r>
    </w:p>
    <w:p w:rsidR="00037DD2" w:rsidRDefault="00037DD2">
      <w:pPr>
        <w:pStyle w:val="ConsPlusNormal"/>
        <w:jc w:val="right"/>
      </w:pPr>
      <w:r>
        <w:t>А.И.ЛЕБЕДЬ</w:t>
      </w:r>
    </w:p>
    <w:p w:rsidR="00037DD2" w:rsidRDefault="00037DD2">
      <w:pPr>
        <w:pStyle w:val="ConsPlusNormal"/>
      </w:pPr>
      <w:r>
        <w:t>Абакан</w:t>
      </w:r>
    </w:p>
    <w:p w:rsidR="00037DD2" w:rsidRDefault="00037DD2">
      <w:pPr>
        <w:pStyle w:val="ConsPlusNormal"/>
        <w:spacing w:before="220"/>
      </w:pPr>
      <w:r>
        <w:t>15 августа 2005 года</w:t>
      </w:r>
    </w:p>
    <w:p w:rsidR="00037DD2" w:rsidRDefault="00037DD2">
      <w:pPr>
        <w:pStyle w:val="ConsPlusNormal"/>
        <w:spacing w:before="220"/>
      </w:pPr>
      <w:r>
        <w:t>N 55-ЗРХ</w:t>
      </w: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right"/>
        <w:outlineLvl w:val="0"/>
      </w:pPr>
      <w:r>
        <w:t>Приложение 1</w:t>
      </w:r>
    </w:p>
    <w:p w:rsidR="00037DD2" w:rsidRDefault="00037DD2">
      <w:pPr>
        <w:pStyle w:val="ConsPlusNormal"/>
        <w:jc w:val="right"/>
      </w:pPr>
      <w:r>
        <w:t>к Закону Республики Хакасия</w:t>
      </w:r>
    </w:p>
    <w:p w:rsidR="00037DD2" w:rsidRDefault="00037DD2">
      <w:pPr>
        <w:pStyle w:val="ConsPlusNormal"/>
        <w:jc w:val="right"/>
      </w:pPr>
      <w:r>
        <w:t>"О социальной поддержке детей-сирот,</w:t>
      </w:r>
    </w:p>
    <w:p w:rsidR="00037DD2" w:rsidRDefault="00037DD2">
      <w:pPr>
        <w:pStyle w:val="ConsPlusNormal"/>
        <w:jc w:val="right"/>
      </w:pPr>
      <w:r>
        <w:t>детей, оставшихся без попечения родителей,</w:t>
      </w:r>
    </w:p>
    <w:p w:rsidR="00037DD2" w:rsidRDefault="00037DD2">
      <w:pPr>
        <w:pStyle w:val="ConsPlusNormal"/>
        <w:jc w:val="right"/>
      </w:pPr>
      <w:r>
        <w:t>и лиц из их числа в возрасте до 23 лет"</w:t>
      </w:r>
    </w:p>
    <w:p w:rsidR="00037DD2" w:rsidRDefault="00037DD2">
      <w:pPr>
        <w:pStyle w:val="ConsPlusNormal"/>
        <w:jc w:val="both"/>
      </w:pPr>
    </w:p>
    <w:p w:rsidR="00037DD2" w:rsidRDefault="00037DD2">
      <w:pPr>
        <w:pStyle w:val="ConsPlusTitle"/>
        <w:jc w:val="center"/>
      </w:pPr>
      <w:r>
        <w:t>НАТУРАЛЬНЫЕ НОРМЫ ПИТАНИЯ</w:t>
      </w:r>
    </w:p>
    <w:p w:rsidR="00037DD2" w:rsidRDefault="00037DD2">
      <w:pPr>
        <w:pStyle w:val="ConsPlusTitle"/>
        <w:jc w:val="center"/>
      </w:pPr>
      <w:r>
        <w:t>ВОСПИТАННИКОВ ДЕТСКИХ ДОМОВ, ДЕТЕЙ-СИРОТ И ДЕТЕЙ,</w:t>
      </w:r>
    </w:p>
    <w:p w:rsidR="00037DD2" w:rsidRDefault="00037DD2">
      <w:pPr>
        <w:pStyle w:val="ConsPlusTitle"/>
        <w:jc w:val="center"/>
      </w:pPr>
      <w:r>
        <w:t>ОСТАВШИХСЯ БЕЗ ПОПЕЧЕНИЯ РОДИТЕЛЕЙ, НАХОДЯЩИХСЯ</w:t>
      </w:r>
    </w:p>
    <w:p w:rsidR="00037DD2" w:rsidRDefault="00037DD2">
      <w:pPr>
        <w:pStyle w:val="ConsPlusTitle"/>
        <w:jc w:val="center"/>
      </w:pPr>
      <w:r>
        <w:t>В ДЕТСКИХ ЛЕЧЕБНО-ПРОФИЛАКТИЧЕСКИХ УЧРЕЖДЕНИЯХ,</w:t>
      </w:r>
    </w:p>
    <w:p w:rsidR="00037DD2" w:rsidRDefault="00037DD2">
      <w:pPr>
        <w:pStyle w:val="ConsPlusTitle"/>
        <w:jc w:val="center"/>
      </w:pPr>
      <w:r>
        <w:t>В ШКОЛАХ-ИНТЕРНАТАХ ВСЕХ ТИПОВ, СЕМЬЯХ ОПЕКУНОВ</w:t>
      </w:r>
    </w:p>
    <w:p w:rsidR="00037DD2" w:rsidRDefault="00037DD2">
      <w:pPr>
        <w:pStyle w:val="ConsPlusTitle"/>
        <w:jc w:val="center"/>
      </w:pPr>
      <w:r>
        <w:t>(ПОПЕЧИТЕЛЕЙ), В ПРИЕМНЫХ СЕМЬЯХ, СПЕЦИАЛЬНЫХ ШКОЛАХ</w:t>
      </w:r>
    </w:p>
    <w:p w:rsidR="00037DD2" w:rsidRDefault="00037DD2">
      <w:pPr>
        <w:pStyle w:val="ConsPlusTitle"/>
        <w:jc w:val="center"/>
      </w:pPr>
      <w:r>
        <w:t>И ПРОФЕССИОНАЛЬНЫХ УЧИЛИЩАХ ДЛЯ ДЕТЕЙ И ПОДРОСТКОВ,</w:t>
      </w:r>
    </w:p>
    <w:p w:rsidR="00037DD2" w:rsidRDefault="00037DD2">
      <w:pPr>
        <w:pStyle w:val="ConsPlusTitle"/>
        <w:jc w:val="center"/>
      </w:pPr>
      <w:r>
        <w:t>НУЖДАЮЩИХСЯ В ОСОБЫХ УСЛОВИЯХ ВОСПИТАНИЯ, А ТАКЖЕ</w:t>
      </w:r>
    </w:p>
    <w:p w:rsidR="00037DD2" w:rsidRDefault="00037DD2">
      <w:pPr>
        <w:pStyle w:val="ConsPlusTitle"/>
        <w:jc w:val="center"/>
      </w:pPr>
      <w:r>
        <w:t>ОБУЧАЮЩИХСЯ В УЧРЕЖДЕНИЯХ ПРОФЕССИОНАЛЬНОГО ОБРАЗОВАНИЯ</w:t>
      </w:r>
    </w:p>
    <w:p w:rsidR="00037DD2" w:rsidRDefault="00037DD2">
      <w:pPr>
        <w:pStyle w:val="ConsPlusNormal"/>
        <w:jc w:val="both"/>
      </w:pPr>
    </w:p>
    <w:p w:rsidR="00037DD2" w:rsidRDefault="00037DD2">
      <w:pPr>
        <w:pStyle w:val="ConsPlusNormal"/>
        <w:ind w:firstLine="540"/>
        <w:jc w:val="both"/>
      </w:pPr>
      <w:r>
        <w:t xml:space="preserve">Утратили силу. - </w:t>
      </w:r>
      <w:hyperlink r:id="rId50" w:history="1">
        <w:r>
          <w:rPr>
            <w:color w:val="0000FF"/>
          </w:rPr>
          <w:t>Закон</w:t>
        </w:r>
      </w:hyperlink>
      <w:r>
        <w:t xml:space="preserve"> Республики Хакасия от 10.12.2010 N 122-ЗРХ.</w:t>
      </w: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right"/>
        <w:outlineLvl w:val="0"/>
      </w:pPr>
      <w:r>
        <w:t>Приложение 2</w:t>
      </w:r>
    </w:p>
    <w:p w:rsidR="00037DD2" w:rsidRDefault="00037DD2">
      <w:pPr>
        <w:pStyle w:val="ConsPlusNormal"/>
        <w:jc w:val="right"/>
      </w:pPr>
      <w:r>
        <w:t>к Закону Республики Хакасия</w:t>
      </w:r>
    </w:p>
    <w:p w:rsidR="00037DD2" w:rsidRDefault="00037DD2">
      <w:pPr>
        <w:pStyle w:val="ConsPlusNormal"/>
        <w:jc w:val="right"/>
      </w:pPr>
      <w:r>
        <w:t>"О социальной поддержке детей-сирот,</w:t>
      </w:r>
    </w:p>
    <w:p w:rsidR="00037DD2" w:rsidRDefault="00037DD2">
      <w:pPr>
        <w:pStyle w:val="ConsPlusNormal"/>
        <w:jc w:val="right"/>
      </w:pPr>
      <w:r>
        <w:t>детей, оставшихся без попечения родителей,</w:t>
      </w:r>
    </w:p>
    <w:p w:rsidR="00037DD2" w:rsidRDefault="00037DD2">
      <w:pPr>
        <w:pStyle w:val="ConsPlusNormal"/>
        <w:jc w:val="right"/>
      </w:pPr>
      <w:r>
        <w:t>и лиц из их числа в возрасте до 23 лет"</w:t>
      </w:r>
    </w:p>
    <w:p w:rsidR="00037DD2" w:rsidRDefault="00037DD2">
      <w:pPr>
        <w:pStyle w:val="ConsPlusNormal"/>
        <w:jc w:val="both"/>
      </w:pPr>
    </w:p>
    <w:p w:rsidR="00037DD2" w:rsidRDefault="00037DD2">
      <w:pPr>
        <w:pStyle w:val="ConsPlusTitle"/>
        <w:jc w:val="center"/>
      </w:pPr>
      <w:r>
        <w:t>НАТУРАЛЬНЫЕ НОРМЫ</w:t>
      </w:r>
    </w:p>
    <w:p w:rsidR="00037DD2" w:rsidRDefault="00037DD2">
      <w:pPr>
        <w:pStyle w:val="ConsPlusTitle"/>
        <w:jc w:val="center"/>
      </w:pPr>
      <w:r>
        <w:t>ОБЕСПЕЧЕНИЯ ДЕТЕЙ-СИРОТ И ДЕТЕЙ, ОСТАВШИХСЯ</w:t>
      </w:r>
    </w:p>
    <w:p w:rsidR="00037DD2" w:rsidRDefault="00037DD2">
      <w:pPr>
        <w:pStyle w:val="ConsPlusTitle"/>
        <w:jc w:val="center"/>
      </w:pPr>
      <w:r>
        <w:t>БЕЗ ПОПЕЧЕНИЯ РОДИТЕЛЕЙ, ОДЕЖДОЙ, ОБУВЬЮ</w:t>
      </w:r>
    </w:p>
    <w:p w:rsidR="00037DD2" w:rsidRDefault="00037DD2">
      <w:pPr>
        <w:pStyle w:val="ConsPlusTitle"/>
        <w:jc w:val="center"/>
      </w:pPr>
      <w:r>
        <w:t>И МЯГКИМ ИНВЕНТАРЕМ ОТ РОЖДЕНИЯ ДО ТРЕХ ЛЕТ</w:t>
      </w:r>
    </w:p>
    <w:p w:rsidR="00037DD2" w:rsidRDefault="00037DD2">
      <w:pPr>
        <w:pStyle w:val="ConsPlusNormal"/>
        <w:jc w:val="both"/>
      </w:pPr>
    </w:p>
    <w:p w:rsidR="00037DD2" w:rsidRDefault="00037DD2">
      <w:pPr>
        <w:pStyle w:val="ConsPlusNormal"/>
        <w:ind w:firstLine="540"/>
        <w:jc w:val="both"/>
      </w:pPr>
      <w:r>
        <w:t xml:space="preserve">Утратили силу. - </w:t>
      </w:r>
      <w:hyperlink r:id="rId51" w:history="1">
        <w:r>
          <w:rPr>
            <w:color w:val="0000FF"/>
          </w:rPr>
          <w:t>Закон</w:t>
        </w:r>
      </w:hyperlink>
      <w:r>
        <w:t xml:space="preserve"> Республики Хакасия от 10.12.2010 N 122-ЗРХ.</w:t>
      </w: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right"/>
        <w:outlineLvl w:val="0"/>
      </w:pPr>
      <w:r>
        <w:t>Приложение 3</w:t>
      </w:r>
    </w:p>
    <w:p w:rsidR="00037DD2" w:rsidRDefault="00037DD2">
      <w:pPr>
        <w:pStyle w:val="ConsPlusNormal"/>
        <w:jc w:val="right"/>
      </w:pPr>
      <w:r>
        <w:t>к Закону Республики Хакасия</w:t>
      </w:r>
    </w:p>
    <w:p w:rsidR="00037DD2" w:rsidRDefault="00037DD2">
      <w:pPr>
        <w:pStyle w:val="ConsPlusNormal"/>
        <w:jc w:val="right"/>
      </w:pPr>
      <w:r>
        <w:t>"О социальной поддержке детей-сирот,</w:t>
      </w:r>
    </w:p>
    <w:p w:rsidR="00037DD2" w:rsidRDefault="00037DD2">
      <w:pPr>
        <w:pStyle w:val="ConsPlusNormal"/>
        <w:jc w:val="right"/>
      </w:pPr>
      <w:r>
        <w:t>детей, оставшихся без попечения родителей,</w:t>
      </w:r>
    </w:p>
    <w:p w:rsidR="00037DD2" w:rsidRDefault="00037DD2">
      <w:pPr>
        <w:pStyle w:val="ConsPlusNormal"/>
        <w:jc w:val="right"/>
      </w:pPr>
      <w:r>
        <w:t>и лиц из их числа в возрасте до 23 лет"</w:t>
      </w:r>
    </w:p>
    <w:p w:rsidR="00037DD2" w:rsidRDefault="00037DD2">
      <w:pPr>
        <w:pStyle w:val="ConsPlusNormal"/>
        <w:jc w:val="both"/>
      </w:pPr>
    </w:p>
    <w:p w:rsidR="00037DD2" w:rsidRDefault="00037DD2">
      <w:pPr>
        <w:pStyle w:val="ConsPlusTitle"/>
        <w:jc w:val="center"/>
      </w:pPr>
      <w:r>
        <w:t>НАТУРАЛЬНЫЕ НОРМЫ</w:t>
      </w:r>
    </w:p>
    <w:p w:rsidR="00037DD2" w:rsidRDefault="00037DD2">
      <w:pPr>
        <w:pStyle w:val="ConsPlusTitle"/>
        <w:jc w:val="center"/>
      </w:pPr>
      <w:r>
        <w:t>ОБЕСПЕЧЕНИЯ ОДЕЖДОЙ, ОБУВЬЮ И МЯГКИМ ИНВЕНТАРЕМ</w:t>
      </w:r>
    </w:p>
    <w:p w:rsidR="00037DD2" w:rsidRDefault="00037DD2">
      <w:pPr>
        <w:pStyle w:val="ConsPlusTitle"/>
        <w:jc w:val="center"/>
      </w:pPr>
      <w:r>
        <w:t>ВОСПИТАННИКОВ ДЕТСКИХ ДОМОВ, ДЕТЕЙ-СИРОТ И ДЕТЕЙ,</w:t>
      </w:r>
    </w:p>
    <w:p w:rsidR="00037DD2" w:rsidRDefault="00037DD2">
      <w:pPr>
        <w:pStyle w:val="ConsPlusTitle"/>
        <w:jc w:val="center"/>
      </w:pPr>
      <w:r>
        <w:t>ОСТАВШИХСЯ БЕЗ ПОПЕЧЕНИЯ РОДИТЕЛЕЙ,</w:t>
      </w:r>
    </w:p>
    <w:p w:rsidR="00037DD2" w:rsidRDefault="00037DD2">
      <w:pPr>
        <w:pStyle w:val="ConsPlusTitle"/>
        <w:jc w:val="center"/>
      </w:pPr>
      <w:r>
        <w:t>В ОБЩЕОБРАЗОВАТЕЛЬНЫХ ШКОЛАХ-ИНТЕРНАТАХ ВСЕХ ТИПОВ,</w:t>
      </w:r>
    </w:p>
    <w:p w:rsidR="00037DD2" w:rsidRDefault="00037DD2">
      <w:pPr>
        <w:pStyle w:val="ConsPlusTitle"/>
        <w:jc w:val="center"/>
      </w:pPr>
      <w:r>
        <w:t>СЕМЬЯХ ОПЕКУНОВ (ПОПЕЧИТЕЛЕЙ), В ПРИЕМНЫХ СЕМЬЯХ,</w:t>
      </w:r>
    </w:p>
    <w:p w:rsidR="00037DD2" w:rsidRDefault="00037DD2">
      <w:pPr>
        <w:pStyle w:val="ConsPlusTitle"/>
        <w:jc w:val="center"/>
      </w:pPr>
      <w:r>
        <w:t>УЧРЕЖДЕНИЯХ СОЦИАЛЬНОЙ ЗАЩИТЫ НАСЕЛЕНИЯ,</w:t>
      </w:r>
    </w:p>
    <w:p w:rsidR="00037DD2" w:rsidRDefault="00037DD2">
      <w:pPr>
        <w:pStyle w:val="ConsPlusTitle"/>
        <w:jc w:val="center"/>
      </w:pPr>
      <w:r>
        <w:t>ВОСПИТАННИКОВ ДОШКОЛЬНОГО ВОЗРАСТА В ШКОЛАХ-ИНТЕРНАТАХ,</w:t>
      </w:r>
    </w:p>
    <w:p w:rsidR="00037DD2" w:rsidRDefault="00037DD2">
      <w:pPr>
        <w:pStyle w:val="ConsPlusTitle"/>
        <w:jc w:val="center"/>
      </w:pPr>
      <w:r>
        <w:t>В СПЕЦИАЛЬНЫХ ШКОЛАХ И ПРОФЕССИОНАЛЬНЫХ УЧИЛИЩАХ</w:t>
      </w:r>
    </w:p>
    <w:p w:rsidR="00037DD2" w:rsidRDefault="00037DD2">
      <w:pPr>
        <w:pStyle w:val="ConsPlusTitle"/>
        <w:jc w:val="center"/>
      </w:pPr>
      <w:r>
        <w:t>ДЛЯ ДЕТЕЙ И ПОДРОСТКОВ, НУЖДАЮЩИХСЯ В ОСОБЫХ УСЛОВИЯХ</w:t>
      </w:r>
    </w:p>
    <w:p w:rsidR="00037DD2" w:rsidRDefault="00037DD2">
      <w:pPr>
        <w:pStyle w:val="ConsPlusTitle"/>
        <w:jc w:val="center"/>
      </w:pPr>
      <w:r>
        <w:t>ВОСПИТАНИЯ, А ТАКЖЕ ОБУЧАЮЩИХСЯ В УЧРЕЖДЕНИЯХ</w:t>
      </w:r>
    </w:p>
    <w:p w:rsidR="00037DD2" w:rsidRDefault="00037DD2">
      <w:pPr>
        <w:pStyle w:val="ConsPlusTitle"/>
        <w:jc w:val="center"/>
      </w:pPr>
      <w:r>
        <w:t>ПРОФЕССИОНАЛЬНОГО ОБРАЗОВАНИЯ</w:t>
      </w:r>
    </w:p>
    <w:p w:rsidR="00037DD2" w:rsidRDefault="00037DD2">
      <w:pPr>
        <w:pStyle w:val="ConsPlusNormal"/>
        <w:jc w:val="both"/>
      </w:pPr>
    </w:p>
    <w:p w:rsidR="00037DD2" w:rsidRDefault="00037DD2">
      <w:pPr>
        <w:pStyle w:val="ConsPlusNormal"/>
        <w:ind w:firstLine="540"/>
        <w:jc w:val="both"/>
      </w:pPr>
      <w:r>
        <w:t xml:space="preserve">Утратили силу. - </w:t>
      </w:r>
      <w:hyperlink r:id="rId52" w:history="1">
        <w:r>
          <w:rPr>
            <w:color w:val="0000FF"/>
          </w:rPr>
          <w:t>Закон</w:t>
        </w:r>
      </w:hyperlink>
      <w:r>
        <w:t xml:space="preserve"> Республики Хакасия от 10.12.2010 N 122-ЗРХ.</w:t>
      </w: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right"/>
        <w:outlineLvl w:val="0"/>
      </w:pPr>
      <w:r>
        <w:t>Приложение 4</w:t>
      </w:r>
    </w:p>
    <w:p w:rsidR="00037DD2" w:rsidRDefault="00037DD2">
      <w:pPr>
        <w:pStyle w:val="ConsPlusNormal"/>
        <w:jc w:val="right"/>
      </w:pPr>
      <w:r>
        <w:t>к Закону Республики Хакасия</w:t>
      </w:r>
    </w:p>
    <w:p w:rsidR="00037DD2" w:rsidRDefault="00037DD2">
      <w:pPr>
        <w:pStyle w:val="ConsPlusNormal"/>
        <w:jc w:val="right"/>
      </w:pPr>
      <w:r>
        <w:t>"О социальной поддержке детей-сирот,</w:t>
      </w:r>
    </w:p>
    <w:p w:rsidR="00037DD2" w:rsidRDefault="00037DD2">
      <w:pPr>
        <w:pStyle w:val="ConsPlusNormal"/>
        <w:jc w:val="right"/>
      </w:pPr>
      <w:r>
        <w:t>детей, оставшихся без попечения родителей,</w:t>
      </w:r>
    </w:p>
    <w:p w:rsidR="00037DD2" w:rsidRDefault="00037DD2">
      <w:pPr>
        <w:pStyle w:val="ConsPlusNormal"/>
        <w:jc w:val="right"/>
      </w:pPr>
      <w:r>
        <w:t>и лиц из числа детей-сирот и детей,</w:t>
      </w:r>
    </w:p>
    <w:p w:rsidR="00037DD2" w:rsidRDefault="00037DD2">
      <w:pPr>
        <w:pStyle w:val="ConsPlusNormal"/>
        <w:jc w:val="right"/>
      </w:pPr>
      <w:r>
        <w:t>оставшихся без попечения родителей"</w:t>
      </w:r>
    </w:p>
    <w:p w:rsidR="00037DD2" w:rsidRDefault="00037DD2">
      <w:pPr>
        <w:pStyle w:val="ConsPlusNormal"/>
        <w:jc w:val="both"/>
      </w:pPr>
    </w:p>
    <w:p w:rsidR="00037DD2" w:rsidRDefault="00037DD2">
      <w:pPr>
        <w:pStyle w:val="ConsPlusTitle"/>
        <w:jc w:val="center"/>
      </w:pPr>
      <w:r>
        <w:t>НОРМЫ</w:t>
      </w:r>
    </w:p>
    <w:p w:rsidR="00037DD2" w:rsidRDefault="00037DD2">
      <w:pPr>
        <w:pStyle w:val="ConsPlusTitle"/>
        <w:jc w:val="center"/>
      </w:pPr>
      <w:r>
        <w:t>ВЫДАВАЕМОГО КОМПЛЕКТА НОВОЙ ОДЕЖДЫ, ОБУВИ</w:t>
      </w:r>
    </w:p>
    <w:p w:rsidR="00037DD2" w:rsidRDefault="00037DD2">
      <w:pPr>
        <w:pStyle w:val="ConsPlusTitle"/>
        <w:jc w:val="center"/>
      </w:pPr>
      <w:r>
        <w:t>ДЕТЯМ-СИРОТАМ И ДЕТЯМ, ОСТАВШИМСЯ БЕЗ ПОПЕЧЕНИЯ</w:t>
      </w:r>
    </w:p>
    <w:p w:rsidR="00037DD2" w:rsidRDefault="00037DD2">
      <w:pPr>
        <w:pStyle w:val="ConsPlusTitle"/>
        <w:jc w:val="center"/>
      </w:pPr>
      <w:r>
        <w:t>РОДИТЕЛЕЙ, ЛИЦАМ ИЗ ЧИСЛА ДЕТЕЙ-СИРОТ И ДЕТЕЙ,</w:t>
      </w:r>
    </w:p>
    <w:p w:rsidR="00037DD2" w:rsidRDefault="00037DD2">
      <w:pPr>
        <w:pStyle w:val="ConsPlusTitle"/>
        <w:jc w:val="center"/>
      </w:pPr>
      <w:r>
        <w:t>ОСТАВШИХСЯ БЕЗ ПОПЕЧЕНИЯ РОДИТЕЛЕЙ, ВЫПУСКНИКАМ</w:t>
      </w:r>
    </w:p>
    <w:p w:rsidR="00037DD2" w:rsidRDefault="00037DD2">
      <w:pPr>
        <w:pStyle w:val="ConsPlusTitle"/>
        <w:jc w:val="center"/>
      </w:pPr>
      <w:r>
        <w:t>ГОСУДАРСТВЕННЫХ И МУНИЦИПАЛЬНЫХ ОРГАНИЗАЦИЙ,</w:t>
      </w:r>
    </w:p>
    <w:p w:rsidR="00037DD2" w:rsidRDefault="00037DD2">
      <w:pPr>
        <w:pStyle w:val="ConsPlusTitle"/>
        <w:jc w:val="center"/>
      </w:pPr>
      <w:r>
        <w:t>ПРИ ПОСТУПЛЕНИИ В ГОСУДАРСТВЕННЫЕ И МУНИЦИПАЛЬНЫЕ</w:t>
      </w:r>
    </w:p>
    <w:p w:rsidR="00037DD2" w:rsidRDefault="00037DD2">
      <w:pPr>
        <w:pStyle w:val="ConsPlusTitle"/>
        <w:jc w:val="center"/>
      </w:pPr>
      <w:r>
        <w:t>ПРОФЕССИОНАЛЬНЫЕ ОБРАЗОВАТЕЛЬНЫЕ ОРГАНИЗАЦИИ</w:t>
      </w:r>
    </w:p>
    <w:p w:rsidR="00037DD2" w:rsidRDefault="00037DD2">
      <w:pPr>
        <w:pStyle w:val="ConsPlusTitle"/>
        <w:jc w:val="center"/>
      </w:pPr>
      <w:r>
        <w:t>И ОБРАЗОВАТЕЛЬНЫЕ ОРГАНИЗАЦИИ ВЫСШЕГО ОБРАЗОВАНИЯ</w:t>
      </w:r>
    </w:p>
    <w:p w:rsidR="00037DD2" w:rsidRDefault="00037DD2">
      <w:pPr>
        <w:pStyle w:val="ConsPlusTitle"/>
        <w:jc w:val="center"/>
      </w:pPr>
      <w:r>
        <w:t>(ЗА ИСКЛЮЧЕНИЕМ ФЕДЕРАЛЬНЫХ ГОСУДАРСТВЕННЫХ</w:t>
      </w:r>
    </w:p>
    <w:p w:rsidR="00037DD2" w:rsidRDefault="00037DD2">
      <w:pPr>
        <w:pStyle w:val="ConsPlusTitle"/>
        <w:jc w:val="center"/>
      </w:pPr>
      <w:r>
        <w:t>ОБРАЗОВАТЕЛЬНЫХ ОРГАНИЗАЦИЙ)</w:t>
      </w:r>
    </w:p>
    <w:p w:rsidR="00037DD2" w:rsidRDefault="00037DD2">
      <w:pPr>
        <w:pStyle w:val="ConsPlusNormal"/>
        <w:jc w:val="both"/>
      </w:pPr>
    </w:p>
    <w:p w:rsidR="00037DD2" w:rsidRDefault="00037DD2">
      <w:pPr>
        <w:pStyle w:val="ConsPlusNormal"/>
        <w:ind w:firstLine="540"/>
        <w:jc w:val="both"/>
      </w:pPr>
      <w:r>
        <w:t xml:space="preserve">Утратили силу. - </w:t>
      </w:r>
      <w:hyperlink r:id="rId53" w:history="1">
        <w:r>
          <w:rPr>
            <w:color w:val="0000FF"/>
          </w:rPr>
          <w:t>Закон</w:t>
        </w:r>
      </w:hyperlink>
      <w:r>
        <w:t xml:space="preserve"> Республики Хакасия от 03.10.2017 N 65-ЗРХ.</w:t>
      </w: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right"/>
        <w:outlineLvl w:val="0"/>
      </w:pPr>
      <w:r>
        <w:t>Приложение 5</w:t>
      </w:r>
    </w:p>
    <w:p w:rsidR="00037DD2" w:rsidRDefault="00037DD2">
      <w:pPr>
        <w:pStyle w:val="ConsPlusNormal"/>
        <w:jc w:val="right"/>
      </w:pPr>
      <w:r>
        <w:t>к Закону Республики Хакасия</w:t>
      </w:r>
    </w:p>
    <w:p w:rsidR="00037DD2" w:rsidRDefault="00037DD2">
      <w:pPr>
        <w:pStyle w:val="ConsPlusNormal"/>
        <w:jc w:val="right"/>
      </w:pPr>
      <w:r>
        <w:t>"О социальной поддержке детей-сирот,</w:t>
      </w:r>
    </w:p>
    <w:p w:rsidR="00037DD2" w:rsidRDefault="00037DD2">
      <w:pPr>
        <w:pStyle w:val="ConsPlusNormal"/>
        <w:jc w:val="right"/>
      </w:pPr>
      <w:r>
        <w:lastRenderedPageBreak/>
        <w:t>детей, оставшихся без попечения родителей,</w:t>
      </w:r>
    </w:p>
    <w:p w:rsidR="00037DD2" w:rsidRDefault="00037DD2">
      <w:pPr>
        <w:pStyle w:val="ConsPlusNormal"/>
        <w:jc w:val="right"/>
      </w:pPr>
      <w:r>
        <w:t>и лиц из числа детей-сирот и детей,</w:t>
      </w:r>
    </w:p>
    <w:p w:rsidR="00037DD2" w:rsidRDefault="00037DD2">
      <w:pPr>
        <w:pStyle w:val="ConsPlusNormal"/>
        <w:jc w:val="right"/>
      </w:pPr>
      <w:r>
        <w:t>оставшихся без попечения родителей"</w:t>
      </w:r>
    </w:p>
    <w:p w:rsidR="00037DD2" w:rsidRDefault="00037DD2">
      <w:pPr>
        <w:pStyle w:val="ConsPlusNormal"/>
        <w:jc w:val="both"/>
      </w:pPr>
    </w:p>
    <w:p w:rsidR="00037DD2" w:rsidRDefault="00037DD2">
      <w:pPr>
        <w:pStyle w:val="ConsPlusTitle"/>
        <w:jc w:val="center"/>
      </w:pPr>
      <w:r>
        <w:t>НОРМЫ</w:t>
      </w:r>
    </w:p>
    <w:p w:rsidR="00037DD2" w:rsidRDefault="00037DD2">
      <w:pPr>
        <w:pStyle w:val="ConsPlusTitle"/>
        <w:jc w:val="center"/>
      </w:pPr>
      <w:r>
        <w:t>ВЫДАЧИ ОДЕЖДЫ, ОБУВИ, МЯГКОГО ИНВЕНТАРЯ ДЕТЯМ-СИРОТАМ</w:t>
      </w:r>
    </w:p>
    <w:p w:rsidR="00037DD2" w:rsidRDefault="00037DD2">
      <w:pPr>
        <w:pStyle w:val="ConsPlusTitle"/>
        <w:jc w:val="center"/>
      </w:pPr>
      <w:r>
        <w:t>И ДЕТЯМ, ОСТАВШИМСЯ БЕЗ ПОПЕЧЕНИЯ РОДИТЕЛЕЙ, ЛИЦАМ</w:t>
      </w:r>
    </w:p>
    <w:p w:rsidR="00037DD2" w:rsidRDefault="00037DD2">
      <w:pPr>
        <w:pStyle w:val="ConsPlusTitle"/>
        <w:jc w:val="center"/>
      </w:pPr>
      <w:r>
        <w:t>ИЗ ЧИСЛА ДЕТЕЙ-СИРОТ И ДЕТЕЙ, ОСТАВШИХСЯ БЕЗ ПОПЕЧЕНИЯ</w:t>
      </w:r>
    </w:p>
    <w:p w:rsidR="00037DD2" w:rsidRDefault="00037DD2">
      <w:pPr>
        <w:pStyle w:val="ConsPlusTitle"/>
        <w:jc w:val="center"/>
      </w:pPr>
      <w:r>
        <w:t>РОДИТЕЛЕЙ, НАХОДЯЩИМСЯ В ОРГАНИЗАЦИЯХ ДЛЯ ДЕТЕЙ-СИРОТ</w:t>
      </w:r>
    </w:p>
    <w:p w:rsidR="00037DD2" w:rsidRDefault="00037DD2">
      <w:pPr>
        <w:pStyle w:val="ConsPlusTitle"/>
        <w:jc w:val="center"/>
      </w:pPr>
      <w:r>
        <w:t>И ДЕТЕЙ, ОСТАВШИХСЯ БЕЗ ПОПЕЧЕНИЯ РОДИТЕЛЕЙ,</w:t>
      </w:r>
    </w:p>
    <w:p w:rsidR="00037DD2" w:rsidRDefault="00037DD2">
      <w:pPr>
        <w:pStyle w:val="ConsPlusTitle"/>
        <w:jc w:val="center"/>
      </w:pPr>
      <w:r>
        <w:t>В ПРОФЕССИОНАЛЬНЫХ ОБРАЗОВАТЕЛЬНЫХ ОРГАНИЗАЦИЯХ</w:t>
      </w:r>
    </w:p>
    <w:p w:rsidR="00037DD2" w:rsidRDefault="00037DD2">
      <w:pPr>
        <w:pStyle w:val="ConsPlusTitle"/>
        <w:jc w:val="center"/>
      </w:pPr>
      <w:r>
        <w:t>И ОБРАЗОВАТЕЛЬНЫХ ОРГАНИЗАЦИЯХ ВЫСШЕГО ОБРАЗОВАНИЯ</w:t>
      </w:r>
    </w:p>
    <w:p w:rsidR="00037DD2" w:rsidRDefault="00037DD2">
      <w:pPr>
        <w:pStyle w:val="ConsPlusTitle"/>
        <w:jc w:val="center"/>
      </w:pPr>
      <w:r>
        <w:t>И ДРУГИХ УЧЕБНО-ВОСПИТАТЕЛЬНЫХ УЧРЕЖДЕНИЯХ</w:t>
      </w:r>
    </w:p>
    <w:p w:rsidR="00037DD2" w:rsidRDefault="00037DD2">
      <w:pPr>
        <w:pStyle w:val="ConsPlusNormal"/>
        <w:jc w:val="both"/>
      </w:pPr>
    </w:p>
    <w:p w:rsidR="00037DD2" w:rsidRDefault="00037DD2">
      <w:pPr>
        <w:pStyle w:val="ConsPlusNormal"/>
        <w:ind w:firstLine="540"/>
        <w:jc w:val="both"/>
      </w:pPr>
      <w:r>
        <w:t xml:space="preserve">Утратили силу. - </w:t>
      </w:r>
      <w:hyperlink r:id="rId54" w:history="1">
        <w:r>
          <w:rPr>
            <w:color w:val="0000FF"/>
          </w:rPr>
          <w:t>Закон</w:t>
        </w:r>
      </w:hyperlink>
      <w:r>
        <w:t xml:space="preserve"> Республики Хакасия от 03.10.2017 N 65-ЗРХ.</w:t>
      </w: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right"/>
        <w:outlineLvl w:val="0"/>
      </w:pPr>
      <w:r>
        <w:t>Приложение 6</w:t>
      </w:r>
    </w:p>
    <w:p w:rsidR="00037DD2" w:rsidRDefault="00037DD2">
      <w:pPr>
        <w:pStyle w:val="ConsPlusNormal"/>
        <w:jc w:val="right"/>
      </w:pPr>
      <w:r>
        <w:t>к Закону Республики Хакасия "О социальной</w:t>
      </w:r>
    </w:p>
    <w:p w:rsidR="00037DD2" w:rsidRDefault="00037DD2">
      <w:pPr>
        <w:pStyle w:val="ConsPlusNormal"/>
        <w:jc w:val="right"/>
      </w:pPr>
      <w:r>
        <w:t>поддержке детей-сирот, детей, оставшихся без</w:t>
      </w:r>
    </w:p>
    <w:p w:rsidR="00037DD2" w:rsidRDefault="00037DD2">
      <w:pPr>
        <w:pStyle w:val="ConsPlusNormal"/>
        <w:jc w:val="right"/>
      </w:pPr>
      <w:r>
        <w:t>попечения родителей, и лиц из числа детей-сирот</w:t>
      </w:r>
    </w:p>
    <w:p w:rsidR="00037DD2" w:rsidRDefault="00037DD2">
      <w:pPr>
        <w:pStyle w:val="ConsPlusNormal"/>
        <w:jc w:val="right"/>
      </w:pPr>
      <w:r>
        <w:t>и детей, оставшихся без попечения родителей"</w:t>
      </w:r>
    </w:p>
    <w:p w:rsidR="00037DD2" w:rsidRDefault="00037DD2">
      <w:pPr>
        <w:pStyle w:val="ConsPlusNormal"/>
        <w:jc w:val="both"/>
      </w:pPr>
    </w:p>
    <w:p w:rsidR="00037DD2" w:rsidRDefault="00037DD2">
      <w:pPr>
        <w:pStyle w:val="ConsPlusTitle"/>
        <w:jc w:val="center"/>
      </w:pPr>
      <w:bookmarkStart w:id="5" w:name="P251"/>
      <w:bookmarkEnd w:id="5"/>
      <w:r>
        <w:t>ПОРЯДОК</w:t>
      </w:r>
    </w:p>
    <w:p w:rsidR="00037DD2" w:rsidRDefault="00037DD2">
      <w:pPr>
        <w:pStyle w:val="ConsPlusTitle"/>
        <w:jc w:val="center"/>
      </w:pPr>
      <w:r>
        <w:t>ВЫПЛАТЫ ЕЖЕМЕСЯЧНЫХ ДЕНЕЖНЫХ СРЕДСТВ</w:t>
      </w:r>
    </w:p>
    <w:p w:rsidR="00037DD2" w:rsidRDefault="00037DD2">
      <w:pPr>
        <w:pStyle w:val="ConsPlusTitle"/>
        <w:jc w:val="center"/>
      </w:pPr>
      <w:r>
        <w:t>НА ПРЕДОСТАВЛЕНИЕ ПОЛНОГО ГОСУДАРСТВЕННОГО ОБЕСПЕЧЕНИЯ</w:t>
      </w:r>
    </w:p>
    <w:p w:rsidR="00037DD2" w:rsidRDefault="00037DD2">
      <w:pPr>
        <w:pStyle w:val="ConsPlusTitle"/>
        <w:jc w:val="center"/>
      </w:pPr>
      <w:r>
        <w:t>ДЕТЯМ-СИРОТАМ, ДЕТЯМ, ОСТАВШИМСЯ БЕЗ ПОПЕЧЕНИЯ РОДИТЕЛЕЙ,</w:t>
      </w:r>
    </w:p>
    <w:p w:rsidR="00037DD2" w:rsidRDefault="00037DD2">
      <w:pPr>
        <w:pStyle w:val="ConsPlusTitle"/>
        <w:jc w:val="center"/>
      </w:pPr>
      <w:r>
        <w:t>НАХОДЯЩИМСЯ ПОД ОПЕКОЙ (ПОПЕЧИТЕЛЬСТВОМ)</w:t>
      </w:r>
    </w:p>
    <w:p w:rsidR="00037DD2" w:rsidRDefault="00037DD2">
      <w:pPr>
        <w:pStyle w:val="ConsPlusTitle"/>
        <w:jc w:val="center"/>
      </w:pPr>
      <w:r>
        <w:t>И В ПРИЕМНЫХ СЕМЬЯХ, А ТАКЖЕ ЛИЦАМ ИЗ ЧИСЛА</w:t>
      </w:r>
    </w:p>
    <w:p w:rsidR="00037DD2" w:rsidRDefault="00037DD2">
      <w:pPr>
        <w:pStyle w:val="ConsPlusTitle"/>
        <w:jc w:val="center"/>
      </w:pPr>
      <w:r>
        <w:t>ДЕТЕЙ-СИРОТ И ДЕТЕЙ, ОСТАВШИХСЯ БЕЗ ПОПЕЧЕНИЯ РОДИТЕЛЕЙ,</w:t>
      </w:r>
    </w:p>
    <w:p w:rsidR="00037DD2" w:rsidRDefault="00037DD2">
      <w:pPr>
        <w:pStyle w:val="ConsPlusTitle"/>
        <w:jc w:val="center"/>
      </w:pPr>
      <w:r>
        <w:t>КОТОРЫЕ ДОСТИГЛИ СОВЕРШЕННОЛЕТИЯ И ПРОДОЛЖАЮТ</w:t>
      </w:r>
    </w:p>
    <w:p w:rsidR="00037DD2" w:rsidRDefault="00037DD2">
      <w:pPr>
        <w:pStyle w:val="ConsPlusTitle"/>
        <w:jc w:val="center"/>
      </w:pPr>
      <w:r>
        <w:t>ОБУЧЕНИЕ В ОБРАЗОВАТЕЛЬНЫХ ОРГАНИЗАЦИЯХ</w:t>
      </w:r>
    </w:p>
    <w:p w:rsidR="00037DD2" w:rsidRDefault="00037DD2">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37D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DD2" w:rsidRDefault="00037DD2"/>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c>
          <w:tcPr>
            <w:tcW w:w="0" w:type="auto"/>
            <w:tcBorders>
              <w:top w:val="nil"/>
              <w:left w:val="nil"/>
              <w:bottom w:val="nil"/>
              <w:right w:val="nil"/>
            </w:tcBorders>
            <w:shd w:val="clear" w:color="auto" w:fill="F4F3F8"/>
            <w:tcMar>
              <w:top w:w="113" w:type="dxa"/>
              <w:left w:w="0" w:type="dxa"/>
              <w:bottom w:w="113" w:type="dxa"/>
              <w:right w:w="0" w:type="dxa"/>
            </w:tcMar>
          </w:tcPr>
          <w:p w:rsidR="00037DD2" w:rsidRDefault="00037DD2">
            <w:pPr>
              <w:pStyle w:val="ConsPlusNormal"/>
              <w:jc w:val="center"/>
            </w:pPr>
            <w:r>
              <w:rPr>
                <w:color w:val="392C69"/>
              </w:rPr>
              <w:t>Список изменяющих документов</w:t>
            </w:r>
          </w:p>
          <w:p w:rsidR="00037DD2" w:rsidRDefault="00037DD2">
            <w:pPr>
              <w:pStyle w:val="ConsPlusNormal"/>
              <w:jc w:val="center"/>
            </w:pPr>
            <w:r>
              <w:rPr>
                <w:color w:val="392C69"/>
              </w:rPr>
              <w:t>(в ред. Законов Республики Хакасия</w:t>
            </w:r>
          </w:p>
          <w:p w:rsidR="00037DD2" w:rsidRDefault="00037DD2">
            <w:pPr>
              <w:pStyle w:val="ConsPlusNormal"/>
              <w:jc w:val="center"/>
            </w:pPr>
            <w:r>
              <w:rPr>
                <w:color w:val="392C69"/>
              </w:rPr>
              <w:t xml:space="preserve">от 10.12.2010 </w:t>
            </w:r>
            <w:hyperlink r:id="rId55" w:history="1">
              <w:r>
                <w:rPr>
                  <w:color w:val="0000FF"/>
                </w:rPr>
                <w:t>N 122-ЗРХ</w:t>
              </w:r>
            </w:hyperlink>
            <w:r>
              <w:rPr>
                <w:color w:val="392C69"/>
              </w:rPr>
              <w:t xml:space="preserve">, от 30.09.2011 </w:t>
            </w:r>
            <w:hyperlink r:id="rId56" w:history="1">
              <w:r>
                <w:rPr>
                  <w:color w:val="0000FF"/>
                </w:rPr>
                <w:t>N 80-ЗРХ</w:t>
              </w:r>
            </w:hyperlink>
            <w:r>
              <w:rPr>
                <w:color w:val="392C69"/>
              </w:rPr>
              <w:t xml:space="preserve">, от 09.07.2012 </w:t>
            </w:r>
            <w:hyperlink r:id="rId57" w:history="1">
              <w:r>
                <w:rPr>
                  <w:color w:val="0000FF"/>
                </w:rPr>
                <w:t>N 70-ЗРХ</w:t>
              </w:r>
            </w:hyperlink>
            <w:r>
              <w:rPr>
                <w:color w:val="392C69"/>
              </w:rPr>
              <w:t>,</w:t>
            </w:r>
          </w:p>
          <w:p w:rsidR="00037DD2" w:rsidRDefault="00037DD2">
            <w:pPr>
              <w:pStyle w:val="ConsPlusNormal"/>
              <w:jc w:val="center"/>
            </w:pPr>
            <w:r>
              <w:rPr>
                <w:color w:val="392C69"/>
              </w:rPr>
              <w:t xml:space="preserve">от 15.03.2013 </w:t>
            </w:r>
            <w:hyperlink r:id="rId58" w:history="1">
              <w:r>
                <w:rPr>
                  <w:color w:val="0000FF"/>
                </w:rPr>
                <w:t>N 18-ЗРХ</w:t>
              </w:r>
            </w:hyperlink>
            <w:r>
              <w:rPr>
                <w:color w:val="392C69"/>
              </w:rPr>
              <w:t xml:space="preserve">, от 26.12.2013 </w:t>
            </w:r>
            <w:hyperlink r:id="rId59" w:history="1">
              <w:r>
                <w:rPr>
                  <w:color w:val="0000FF"/>
                </w:rPr>
                <w:t>N 126-ЗРХ</w:t>
              </w:r>
            </w:hyperlink>
            <w:r>
              <w:rPr>
                <w:color w:val="392C69"/>
              </w:rPr>
              <w:t xml:space="preserve">, от 03.07.2014 </w:t>
            </w:r>
            <w:hyperlink r:id="rId60" w:history="1">
              <w:r>
                <w:rPr>
                  <w:color w:val="0000FF"/>
                </w:rPr>
                <w:t>N 63-ЗРХ</w:t>
              </w:r>
            </w:hyperlink>
            <w:r>
              <w:rPr>
                <w:color w:val="392C69"/>
              </w:rPr>
              <w:t>,</w:t>
            </w:r>
          </w:p>
          <w:p w:rsidR="00037DD2" w:rsidRDefault="00037DD2">
            <w:pPr>
              <w:pStyle w:val="ConsPlusNormal"/>
              <w:jc w:val="center"/>
            </w:pPr>
            <w:r>
              <w:rPr>
                <w:color w:val="392C69"/>
              </w:rPr>
              <w:t xml:space="preserve">от 12.05.2015 </w:t>
            </w:r>
            <w:hyperlink r:id="rId61" w:history="1">
              <w:r>
                <w:rPr>
                  <w:color w:val="0000FF"/>
                </w:rPr>
                <w:t>N 42-ЗРХ</w:t>
              </w:r>
            </w:hyperlink>
            <w:r>
              <w:rPr>
                <w:color w:val="392C69"/>
              </w:rPr>
              <w:t xml:space="preserve">, от 03.10.2017 </w:t>
            </w:r>
            <w:hyperlink r:id="rId62" w:history="1">
              <w:r>
                <w:rPr>
                  <w:color w:val="0000FF"/>
                </w:rPr>
                <w:t>N 65-ЗРХ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r>
    </w:tbl>
    <w:p w:rsidR="00037DD2" w:rsidRDefault="00037DD2">
      <w:pPr>
        <w:pStyle w:val="ConsPlusNormal"/>
        <w:jc w:val="both"/>
      </w:pPr>
    </w:p>
    <w:p w:rsidR="00037DD2" w:rsidRDefault="00037DD2">
      <w:pPr>
        <w:pStyle w:val="ConsPlusNormal"/>
        <w:ind w:firstLine="540"/>
        <w:jc w:val="both"/>
      </w:pPr>
      <w:r>
        <w:t>1. Настоящий Порядок определяет механизм выплаты ежемесячных денежных средств на предоставление полного государственного обеспечения детям-сиротам, детям, оставшимся без попечения родителей, находящимся под опекой (попечительством) и в приемных семьях, а также лицам из числа детей-сирот и детей, оставшихся без попечения родителей, которые достигли совершеннолетия и продолжают обучение в образовательной организации, до 1 сентября календарного года, в котором они окончили данную образовательную организацию.</w:t>
      </w:r>
    </w:p>
    <w:p w:rsidR="00037DD2" w:rsidRDefault="00037DD2">
      <w:pPr>
        <w:pStyle w:val="ConsPlusNormal"/>
        <w:jc w:val="both"/>
      </w:pPr>
      <w:r>
        <w:t xml:space="preserve">(в ред. Законов Республики Хакасия от 30.09.2011 </w:t>
      </w:r>
      <w:hyperlink r:id="rId63" w:history="1">
        <w:r>
          <w:rPr>
            <w:color w:val="0000FF"/>
          </w:rPr>
          <w:t>N 80-ЗРХ</w:t>
        </w:r>
      </w:hyperlink>
      <w:r>
        <w:t xml:space="preserve">, от 09.07.2012 </w:t>
      </w:r>
      <w:hyperlink r:id="rId64" w:history="1">
        <w:r>
          <w:rPr>
            <w:color w:val="0000FF"/>
          </w:rPr>
          <w:t>N 70-ЗРХ</w:t>
        </w:r>
      </w:hyperlink>
      <w:r>
        <w:t xml:space="preserve">, от 26.12.2013 </w:t>
      </w:r>
      <w:hyperlink r:id="rId65" w:history="1">
        <w:r>
          <w:rPr>
            <w:color w:val="0000FF"/>
          </w:rPr>
          <w:t>N 126-ЗРХ</w:t>
        </w:r>
      </w:hyperlink>
      <w:r>
        <w:t xml:space="preserve">, от 03.10.2017 </w:t>
      </w:r>
      <w:hyperlink r:id="rId66" w:history="1">
        <w:r>
          <w:rPr>
            <w:color w:val="0000FF"/>
          </w:rPr>
          <w:t>N 65-ЗРХ</w:t>
        </w:r>
      </w:hyperlink>
      <w:r>
        <w:t>)</w:t>
      </w:r>
    </w:p>
    <w:p w:rsidR="00037DD2" w:rsidRDefault="00037DD2">
      <w:pPr>
        <w:pStyle w:val="ConsPlusNormal"/>
        <w:spacing w:before="220"/>
        <w:ind w:firstLine="540"/>
        <w:jc w:val="both"/>
      </w:pPr>
      <w:r>
        <w:t xml:space="preserve">2. Назначение и выплата ежемесячных денежных средств производятся в случаях, установленных федеральными законами, а также в случаях нахождения родителей в медицинских </w:t>
      </w:r>
      <w:r>
        <w:lastRenderedPageBreak/>
        <w:t>организациях; когда родители или единственный родитель, находящиеся под опекой (попечительством), не достигли совершеннолетия.</w:t>
      </w:r>
    </w:p>
    <w:p w:rsidR="00037DD2" w:rsidRDefault="00037DD2">
      <w:pPr>
        <w:pStyle w:val="ConsPlusNormal"/>
        <w:jc w:val="both"/>
      </w:pPr>
      <w:r>
        <w:t xml:space="preserve">(п. 2 в ред. </w:t>
      </w:r>
      <w:hyperlink r:id="rId67" w:history="1">
        <w:r>
          <w:rPr>
            <w:color w:val="0000FF"/>
          </w:rPr>
          <w:t>Закона</w:t>
        </w:r>
      </w:hyperlink>
      <w:r>
        <w:t xml:space="preserve"> Республики Хакасия от 03.10.2017 N 65-ЗРХ)</w:t>
      </w:r>
    </w:p>
    <w:p w:rsidR="00037DD2" w:rsidRDefault="00037DD2">
      <w:pPr>
        <w:pStyle w:val="ConsPlusNormal"/>
        <w:spacing w:before="220"/>
        <w:ind w:firstLine="540"/>
        <w:jc w:val="both"/>
      </w:pPr>
      <w:bookmarkStart w:id="6" w:name="P270"/>
      <w:bookmarkEnd w:id="6"/>
      <w:r>
        <w:t>3. Расходы на выплату денежных средств предусматриваются Законом Республики Хакасия о республиканском бюджете Республики Хакасия на соответствующий финансовый год и плановый период.</w:t>
      </w:r>
    </w:p>
    <w:p w:rsidR="00037DD2" w:rsidRDefault="00037DD2">
      <w:pPr>
        <w:pStyle w:val="ConsPlusNormal"/>
        <w:jc w:val="both"/>
      </w:pPr>
      <w:r>
        <w:t xml:space="preserve">(в ред. </w:t>
      </w:r>
      <w:hyperlink r:id="rId68" w:history="1">
        <w:r>
          <w:rPr>
            <w:color w:val="0000FF"/>
          </w:rPr>
          <w:t>Закона</w:t>
        </w:r>
      </w:hyperlink>
      <w:r>
        <w:t xml:space="preserve"> Республики Хакасия от 26.12.2013 N 126-ЗРХ)</w:t>
      </w:r>
    </w:p>
    <w:p w:rsidR="00037DD2" w:rsidRDefault="00037DD2">
      <w:pPr>
        <w:pStyle w:val="ConsPlusNormal"/>
        <w:spacing w:before="220"/>
        <w:ind w:firstLine="540"/>
        <w:jc w:val="both"/>
      </w:pPr>
      <w:r>
        <w:t>4. Назначение денежных средств допускается одновременно с принятием решения об установлении опеки (попечительства) и о передаче ребенка на воспитание в семью граждан.</w:t>
      </w:r>
    </w:p>
    <w:p w:rsidR="00037DD2" w:rsidRDefault="00037DD2">
      <w:pPr>
        <w:pStyle w:val="ConsPlusNormal"/>
        <w:spacing w:before="220"/>
        <w:ind w:firstLine="540"/>
        <w:jc w:val="both"/>
      </w:pPr>
      <w:r>
        <w:t>Установление опеки (попечительства) и назначение денежных средств осуществляется на основании постановления (распоряжения) органа опеки и попечительства по месту жительства ребенка.</w:t>
      </w:r>
    </w:p>
    <w:p w:rsidR="00037DD2" w:rsidRDefault="00037DD2">
      <w:pPr>
        <w:pStyle w:val="ConsPlusNormal"/>
        <w:spacing w:before="220"/>
        <w:ind w:firstLine="540"/>
        <w:jc w:val="both"/>
      </w:pPr>
      <w:r>
        <w:t>Выплата денежных средств производится с момента возникновения права на их получение.</w:t>
      </w:r>
    </w:p>
    <w:p w:rsidR="00037DD2" w:rsidRDefault="00037DD2">
      <w:pPr>
        <w:pStyle w:val="ConsPlusNormal"/>
        <w:spacing w:before="220"/>
        <w:ind w:firstLine="540"/>
        <w:jc w:val="both"/>
      </w:pPr>
      <w:r>
        <w:t>5. Выплата денежных средств производится путем их перечисления на лицевые счета подопечных, открытые в кредитных организациях Российской Федерации, с которыми заключены соответствующие договоры, ежемесячно органом опеки и попечительства по месту жительства опекуна (попечителя), приемного родителя.</w:t>
      </w:r>
    </w:p>
    <w:p w:rsidR="00037DD2" w:rsidRDefault="00037DD2">
      <w:pPr>
        <w:pStyle w:val="ConsPlusNormal"/>
        <w:spacing w:before="220"/>
        <w:ind w:firstLine="540"/>
        <w:jc w:val="both"/>
      </w:pPr>
      <w:r>
        <w:t xml:space="preserve">Абзац утратил силу. - </w:t>
      </w:r>
      <w:hyperlink r:id="rId69" w:history="1">
        <w:r>
          <w:rPr>
            <w:color w:val="0000FF"/>
          </w:rPr>
          <w:t>Закон</w:t>
        </w:r>
      </w:hyperlink>
      <w:r>
        <w:t xml:space="preserve"> Республики Хакасия от 30.09.2011 N 80-ЗРХ.</w:t>
      </w:r>
    </w:p>
    <w:p w:rsidR="00037DD2" w:rsidRDefault="00037DD2">
      <w:pPr>
        <w:pStyle w:val="ConsPlusNormal"/>
        <w:spacing w:before="220"/>
        <w:ind w:firstLine="540"/>
        <w:jc w:val="both"/>
      </w:pPr>
      <w:r>
        <w:t xml:space="preserve">6. Денежные средства назначаются и выплачиваются до достижения подопечным 18-летнего возраста, включая месяц его рождения, за исключением случаев, которые могут повлечь за собой досрочное прекращение их выплаты, а также за исключением случаев, предусмотренных </w:t>
      </w:r>
      <w:hyperlink w:anchor="P289" w:history="1">
        <w:r>
          <w:rPr>
            <w:color w:val="0000FF"/>
          </w:rPr>
          <w:t>пунктами 7</w:t>
        </w:r>
      </w:hyperlink>
      <w:r>
        <w:t xml:space="preserve">, </w:t>
      </w:r>
      <w:hyperlink w:anchor="P302" w:history="1">
        <w:r>
          <w:rPr>
            <w:color w:val="0000FF"/>
          </w:rPr>
          <w:t>8</w:t>
        </w:r>
      </w:hyperlink>
      <w:r>
        <w:t xml:space="preserve"> настоящего Порядка.</w:t>
      </w:r>
    </w:p>
    <w:p w:rsidR="00037DD2" w:rsidRDefault="00037DD2">
      <w:pPr>
        <w:pStyle w:val="ConsPlusNormal"/>
        <w:spacing w:before="220"/>
        <w:ind w:firstLine="540"/>
        <w:jc w:val="both"/>
      </w:pPr>
      <w:bookmarkStart w:id="7" w:name="P278"/>
      <w:bookmarkEnd w:id="7"/>
      <w:r>
        <w:t>Денежные средства на обучающихся детей-сирот и детей, оставшихся без попечения родителей, находящихся под попечительством и в приемных семьях, в возрасте от 16 до 18 лет, имеющих право на получение пособия, выплачиваются при представлении попечителем, приемным родителем письменного заявления о назначении и выплате ежемесячных денежных средств с указанием номера лицевого счета, открытого в кредитной организации, справки, выданной администрацией образовательной организации независимо от ее типа и ведомственной принадлежности, и копии паспорта обучающегося.</w:t>
      </w:r>
    </w:p>
    <w:p w:rsidR="00037DD2" w:rsidRDefault="00037DD2">
      <w:pPr>
        <w:pStyle w:val="ConsPlusNormal"/>
        <w:jc w:val="both"/>
      </w:pPr>
      <w:r>
        <w:t xml:space="preserve">(в ред. </w:t>
      </w:r>
      <w:hyperlink r:id="rId70" w:history="1">
        <w:r>
          <w:rPr>
            <w:color w:val="0000FF"/>
          </w:rPr>
          <w:t>Закона</w:t>
        </w:r>
      </w:hyperlink>
      <w:r>
        <w:t xml:space="preserve"> Республики Хакасия от 03.07.2014 N 63-ЗРХ)</w:t>
      </w:r>
    </w:p>
    <w:p w:rsidR="00037DD2" w:rsidRDefault="00037DD2">
      <w:pPr>
        <w:pStyle w:val="ConsPlusNormal"/>
        <w:spacing w:before="220"/>
        <w:ind w:firstLine="540"/>
        <w:jc w:val="both"/>
      </w:pPr>
      <w:r>
        <w:t>Справка, выданная администрацией образовательной организации, представляется два раза в год - с 1 по 15 сентября и с 1 по 15 марта.</w:t>
      </w:r>
    </w:p>
    <w:p w:rsidR="00037DD2" w:rsidRDefault="00037DD2">
      <w:pPr>
        <w:pStyle w:val="ConsPlusNormal"/>
        <w:jc w:val="both"/>
      </w:pPr>
      <w:r>
        <w:t xml:space="preserve">(в ред. </w:t>
      </w:r>
      <w:hyperlink r:id="rId71" w:history="1">
        <w:r>
          <w:rPr>
            <w:color w:val="0000FF"/>
          </w:rPr>
          <w:t>Закона</w:t>
        </w:r>
      </w:hyperlink>
      <w:r>
        <w:t xml:space="preserve"> Республики Хакасия от 03.07.2014 N 63-ЗРХ)</w:t>
      </w:r>
    </w:p>
    <w:p w:rsidR="00037DD2" w:rsidRDefault="00037DD2">
      <w:pPr>
        <w:pStyle w:val="ConsPlusNormal"/>
        <w:spacing w:before="220"/>
        <w:ind w:firstLine="540"/>
        <w:jc w:val="both"/>
      </w:pPr>
      <w:r>
        <w:t>Для выплаты денежных средств на детей в возрасте от 16 до 18 лет, не обучающихся и не трудоустроенных по состоянию здоровья (при наличии медицинского заключения), из-за отсутствия рабочих мест или по иным основаниям, лишающим впервые ищущих работу возможности ее получить, попечитель, приемный родитель ежеквартально (не позднее 5 числа месяца, следующего за установленным периодом) представляет в орган опеки и попечительства соответствующие документы (справки органа службы занятости, медицинское заключение и т.п.), подтверждающие наличие этих оснований.</w:t>
      </w:r>
    </w:p>
    <w:p w:rsidR="00037DD2" w:rsidRDefault="00037DD2">
      <w:pPr>
        <w:pStyle w:val="ConsPlusNormal"/>
        <w:spacing w:before="220"/>
        <w:ind w:firstLine="540"/>
        <w:jc w:val="both"/>
      </w:pPr>
      <w:r>
        <w:t xml:space="preserve">Орган опеки и попечительства принимает постановление (распоряжение) о назначении и выплате денежных средств в течение 10 дней со дня представления документов, указанных в </w:t>
      </w:r>
      <w:hyperlink w:anchor="P278" w:history="1">
        <w:r>
          <w:rPr>
            <w:color w:val="0000FF"/>
          </w:rPr>
          <w:t>абзаце втором</w:t>
        </w:r>
      </w:hyperlink>
      <w:r>
        <w:t xml:space="preserve"> настоящего пункта.</w:t>
      </w:r>
    </w:p>
    <w:p w:rsidR="00037DD2" w:rsidRDefault="00037DD2">
      <w:pPr>
        <w:pStyle w:val="ConsPlusNormal"/>
        <w:jc w:val="both"/>
      </w:pPr>
      <w:r>
        <w:t xml:space="preserve">(абзац введен </w:t>
      </w:r>
      <w:hyperlink r:id="rId72" w:history="1">
        <w:r>
          <w:rPr>
            <w:color w:val="0000FF"/>
          </w:rPr>
          <w:t>Законом</w:t>
        </w:r>
      </w:hyperlink>
      <w:r>
        <w:t xml:space="preserve"> Республики Хакасия от 03.07.2014 N 63-ЗРХ)</w:t>
      </w:r>
    </w:p>
    <w:p w:rsidR="00037DD2" w:rsidRDefault="00037DD2">
      <w:pPr>
        <w:pStyle w:val="ConsPlusNormal"/>
        <w:spacing w:before="220"/>
        <w:ind w:firstLine="540"/>
        <w:jc w:val="both"/>
      </w:pPr>
      <w:r>
        <w:lastRenderedPageBreak/>
        <w:t>При устройстве опекаемого (подопечного) ребенка на полное государственное обеспечение в профессиональную образовательную организацию, социально-реабилитационный центр, отчислении из профессиональной образовательной организации, трудоустройстве, вступлении в брак, заключении под стражу, объявлении полностью дееспособным (эмансипированным), при перемене места жительства с выбытием за пределы Республики Хакасия выплата денежных средств досрочно прекращается.</w:t>
      </w:r>
    </w:p>
    <w:p w:rsidR="00037DD2" w:rsidRDefault="00037DD2">
      <w:pPr>
        <w:pStyle w:val="ConsPlusNormal"/>
        <w:jc w:val="both"/>
      </w:pPr>
      <w:r>
        <w:t xml:space="preserve">(в ред. </w:t>
      </w:r>
      <w:hyperlink r:id="rId73" w:history="1">
        <w:r>
          <w:rPr>
            <w:color w:val="0000FF"/>
          </w:rPr>
          <w:t>Закона</w:t>
        </w:r>
      </w:hyperlink>
      <w:r>
        <w:t xml:space="preserve"> Республики Хакасия от 12.05.2015 N 42-ЗРХ)</w:t>
      </w:r>
    </w:p>
    <w:p w:rsidR="00037DD2" w:rsidRDefault="00037DD2">
      <w:pPr>
        <w:pStyle w:val="ConsPlusNormal"/>
        <w:spacing w:before="220"/>
        <w:ind w:firstLine="540"/>
        <w:jc w:val="both"/>
      </w:pPr>
      <w:r>
        <w:t>Обучающийся обязан в месячный срок известить орган опеки и попечительства по месту жительства об обстоятельствах, влекущих за собой досрочное прекращение выплаты денежных средств.</w:t>
      </w:r>
    </w:p>
    <w:p w:rsidR="00037DD2" w:rsidRDefault="00037DD2">
      <w:pPr>
        <w:pStyle w:val="ConsPlusNormal"/>
        <w:jc w:val="both"/>
      </w:pPr>
      <w:r>
        <w:t xml:space="preserve">(абзац введен </w:t>
      </w:r>
      <w:hyperlink r:id="rId74" w:history="1">
        <w:r>
          <w:rPr>
            <w:color w:val="0000FF"/>
          </w:rPr>
          <w:t>Законом</w:t>
        </w:r>
      </w:hyperlink>
      <w:r>
        <w:t xml:space="preserve"> Республики Хакасия от 03.07.2014 N 63-ЗРХ)</w:t>
      </w:r>
    </w:p>
    <w:p w:rsidR="00037DD2" w:rsidRDefault="00037DD2">
      <w:pPr>
        <w:pStyle w:val="ConsPlusNormal"/>
        <w:spacing w:before="220"/>
        <w:ind w:firstLine="540"/>
        <w:jc w:val="both"/>
      </w:pPr>
      <w:bookmarkStart w:id="8" w:name="P289"/>
      <w:bookmarkEnd w:id="8"/>
      <w:r>
        <w:t>7. Детям-сиротам, детям, оставшимся без попечения родителей, которые достигли совершеннолетия и продолжают обучение в образовательной организации, выплата денежных средств производится до 1 сентября календарного года, в котором они окончили данную образовательную организацию.</w:t>
      </w:r>
    </w:p>
    <w:p w:rsidR="00037DD2" w:rsidRDefault="00037DD2">
      <w:pPr>
        <w:pStyle w:val="ConsPlusNormal"/>
        <w:jc w:val="both"/>
      </w:pPr>
      <w:r>
        <w:t xml:space="preserve">(в ред. Законов Республики Хакасия от 09.07.2012 </w:t>
      </w:r>
      <w:hyperlink r:id="rId75" w:history="1">
        <w:r>
          <w:rPr>
            <w:color w:val="0000FF"/>
          </w:rPr>
          <w:t>N 70-ЗРХ</w:t>
        </w:r>
      </w:hyperlink>
      <w:r>
        <w:t xml:space="preserve">, от 26.12.2013 </w:t>
      </w:r>
      <w:hyperlink r:id="rId76" w:history="1">
        <w:r>
          <w:rPr>
            <w:color w:val="0000FF"/>
          </w:rPr>
          <w:t>N 126-ЗРХ</w:t>
        </w:r>
      </w:hyperlink>
      <w:r>
        <w:t>)</w:t>
      </w:r>
    </w:p>
    <w:p w:rsidR="00037DD2" w:rsidRDefault="00037DD2">
      <w:pPr>
        <w:pStyle w:val="ConsPlusNormal"/>
        <w:spacing w:before="220"/>
        <w:ind w:firstLine="540"/>
        <w:jc w:val="both"/>
      </w:pPr>
      <w:r>
        <w:t>Для вынесения акта органа местного самоуправления о выплате денежных средств вышеуказанным лицам необходимо представить в орган опеки и попечительства по месту их жительства (нахождения) справку, выданную администрацией образовательной организации, в которой они обучаются.</w:t>
      </w:r>
    </w:p>
    <w:p w:rsidR="00037DD2" w:rsidRDefault="00037DD2">
      <w:pPr>
        <w:pStyle w:val="ConsPlusNormal"/>
        <w:jc w:val="both"/>
      </w:pPr>
      <w:r>
        <w:t xml:space="preserve">(в ред. </w:t>
      </w:r>
      <w:hyperlink r:id="rId77" w:history="1">
        <w:r>
          <w:rPr>
            <w:color w:val="0000FF"/>
          </w:rPr>
          <w:t>Закона</w:t>
        </w:r>
      </w:hyperlink>
      <w:r>
        <w:t xml:space="preserve"> Республики Хакасия от 26.12.2013 N 126-ЗРХ)</w:t>
      </w:r>
    </w:p>
    <w:p w:rsidR="00037DD2" w:rsidRDefault="00037DD2">
      <w:pPr>
        <w:pStyle w:val="ConsPlusNormal"/>
        <w:spacing w:before="220"/>
        <w:ind w:firstLine="540"/>
        <w:jc w:val="both"/>
      </w:pPr>
      <w:r>
        <w:t>Детям-сиротам, детям, оставшимся без попечения родителей, которые достигли совершеннолетия и находятся на полном государственном обеспечении в образовательных организациях, необходимо обратиться в администрацию данной организации с заявлением о продолжении государственного содержания до 1 сентября календарного года, в котором они окончили данную образовательную организацию.</w:t>
      </w:r>
    </w:p>
    <w:p w:rsidR="00037DD2" w:rsidRDefault="00037DD2">
      <w:pPr>
        <w:pStyle w:val="ConsPlusNormal"/>
        <w:jc w:val="both"/>
      </w:pPr>
      <w:r>
        <w:t xml:space="preserve">(в ред. </w:t>
      </w:r>
      <w:hyperlink r:id="rId78" w:history="1">
        <w:r>
          <w:rPr>
            <w:color w:val="0000FF"/>
          </w:rPr>
          <w:t>Закона</w:t>
        </w:r>
      </w:hyperlink>
      <w:r>
        <w:t xml:space="preserve"> Республики Хакасия от 26.12.2013 N 126-ЗРХ)</w:t>
      </w:r>
    </w:p>
    <w:p w:rsidR="00037DD2" w:rsidRDefault="00037DD2">
      <w:pPr>
        <w:pStyle w:val="ConsPlusNormal"/>
        <w:spacing w:before="220"/>
        <w:ind w:firstLine="540"/>
        <w:jc w:val="both"/>
      </w:pPr>
      <w:r>
        <w:t>Детям-сиротам и детям, оставшимся без попечения родителей, являющимся выпускниками профессиональных образовательных организаций и желающим получить второе среднее профессиональное образование, производится выплата денежных средств с первого числа месяца, следующего за месяцем окончания профессиональной образовательной организации, по 31 августа (включительно) календарного года, в котором они окончили данную организацию.</w:t>
      </w:r>
    </w:p>
    <w:p w:rsidR="00037DD2" w:rsidRDefault="00037DD2">
      <w:pPr>
        <w:pStyle w:val="ConsPlusNormal"/>
        <w:jc w:val="both"/>
      </w:pPr>
      <w:r>
        <w:t xml:space="preserve">(абзац введен </w:t>
      </w:r>
      <w:hyperlink r:id="rId79" w:history="1">
        <w:r>
          <w:rPr>
            <w:color w:val="0000FF"/>
          </w:rPr>
          <w:t>Законом</w:t>
        </w:r>
      </w:hyperlink>
      <w:r>
        <w:t xml:space="preserve"> Республики Хакасия от 15.03.2013 N 18-ЗРХ; в ред. </w:t>
      </w:r>
      <w:hyperlink r:id="rId80" w:history="1">
        <w:r>
          <w:rPr>
            <w:color w:val="0000FF"/>
          </w:rPr>
          <w:t>Закона</w:t>
        </w:r>
      </w:hyperlink>
      <w:r>
        <w:t xml:space="preserve"> Республики Хакасия от 26.12.2013 N 126-ЗРХ)</w:t>
      </w:r>
    </w:p>
    <w:p w:rsidR="00037DD2" w:rsidRDefault="00037DD2">
      <w:pPr>
        <w:pStyle w:val="ConsPlusNormal"/>
        <w:spacing w:before="220"/>
        <w:ind w:firstLine="540"/>
        <w:jc w:val="both"/>
      </w:pPr>
      <w:r>
        <w:t>Для выплаты денежных средств дети-сироты, дети, оставшиеся без попечения родителей, до 10 июня года, в котором они завершают получение среднего профессионального образования, представляют в орган опеки и попечительства по месту получения первого среднего профессионального образования заявление о выплате денежных средств в связи с намерением получить второе среднее профессиональное образование.</w:t>
      </w:r>
    </w:p>
    <w:p w:rsidR="00037DD2" w:rsidRDefault="00037DD2">
      <w:pPr>
        <w:pStyle w:val="ConsPlusNormal"/>
        <w:jc w:val="both"/>
      </w:pPr>
      <w:r>
        <w:t xml:space="preserve">(абзац введен </w:t>
      </w:r>
      <w:hyperlink r:id="rId81" w:history="1">
        <w:r>
          <w:rPr>
            <w:color w:val="0000FF"/>
          </w:rPr>
          <w:t>Законом</w:t>
        </w:r>
      </w:hyperlink>
      <w:r>
        <w:t xml:space="preserve"> Республики Хакасия от 15.03.2013 N 18-ЗРХ; в ред. </w:t>
      </w:r>
      <w:hyperlink r:id="rId82" w:history="1">
        <w:r>
          <w:rPr>
            <w:color w:val="0000FF"/>
          </w:rPr>
          <w:t>Закона</w:t>
        </w:r>
      </w:hyperlink>
      <w:r>
        <w:t xml:space="preserve"> Республики Хакасия от 26.12.2013 N 126-ЗРХ)</w:t>
      </w:r>
    </w:p>
    <w:p w:rsidR="00037DD2" w:rsidRDefault="00037DD2">
      <w:pPr>
        <w:pStyle w:val="ConsPlusNormal"/>
        <w:spacing w:before="220"/>
        <w:ind w:firstLine="540"/>
        <w:jc w:val="both"/>
      </w:pPr>
      <w:r>
        <w:t>Выплата денежных средств вышеуказанным лицам производится на основании акта органа местного самоуправления.</w:t>
      </w:r>
    </w:p>
    <w:p w:rsidR="00037DD2" w:rsidRDefault="00037DD2">
      <w:pPr>
        <w:pStyle w:val="ConsPlusNormal"/>
        <w:jc w:val="both"/>
      </w:pPr>
      <w:r>
        <w:t xml:space="preserve">(абзац введен </w:t>
      </w:r>
      <w:hyperlink r:id="rId83" w:history="1">
        <w:r>
          <w:rPr>
            <w:color w:val="0000FF"/>
          </w:rPr>
          <w:t>Законом</w:t>
        </w:r>
      </w:hyperlink>
      <w:r>
        <w:t xml:space="preserve"> Республики Хакасия от 15.03.2013 N 18-ЗРХ)</w:t>
      </w:r>
    </w:p>
    <w:p w:rsidR="00037DD2" w:rsidRDefault="00037DD2">
      <w:pPr>
        <w:pStyle w:val="ConsPlusNormal"/>
        <w:jc w:val="both"/>
      </w:pPr>
      <w:r>
        <w:t xml:space="preserve">(п. 7 в ред. </w:t>
      </w:r>
      <w:hyperlink r:id="rId84" w:history="1">
        <w:r>
          <w:rPr>
            <w:color w:val="0000FF"/>
          </w:rPr>
          <w:t>Закона</w:t>
        </w:r>
      </w:hyperlink>
      <w:r>
        <w:t xml:space="preserve"> Республики Хакасия от 30.09.2011 N 80-ЗРХ)</w:t>
      </w:r>
    </w:p>
    <w:p w:rsidR="00037DD2" w:rsidRDefault="00037DD2">
      <w:pPr>
        <w:pStyle w:val="ConsPlusNormal"/>
        <w:spacing w:before="220"/>
        <w:ind w:firstLine="540"/>
        <w:jc w:val="both"/>
      </w:pPr>
      <w:bookmarkStart w:id="9" w:name="P302"/>
      <w:bookmarkEnd w:id="9"/>
      <w:r>
        <w:t xml:space="preserve">8. В случае розыска родителей, их излечения, освобождения от отбывания наказания в исправительных учреждениях, восстановления в родительских правах, отмены ограничения в </w:t>
      </w:r>
      <w:r>
        <w:lastRenderedPageBreak/>
        <w:t>родительских правах, установления факта материнства (отцовства), признания судом дееспособными, достижения родителями (единственным родителем), находящимися под опекой (попечительством), совершеннолетия выплата денежных средств прекращается. При наступлении обстоятельства, влекущего за собой прекращение выплаты денежных средств, опекун (попечитель), приемный родитель обязан в десятидневный срок с момента, когда ему стало известно об этом, известить соответствующий орган опеки и попечительства.</w:t>
      </w:r>
    </w:p>
    <w:p w:rsidR="00037DD2" w:rsidRDefault="00037DD2">
      <w:pPr>
        <w:pStyle w:val="ConsPlusNormal"/>
        <w:jc w:val="both"/>
      </w:pPr>
      <w:r>
        <w:t xml:space="preserve">(в ред. </w:t>
      </w:r>
      <w:hyperlink r:id="rId85" w:history="1">
        <w:r>
          <w:rPr>
            <w:color w:val="0000FF"/>
          </w:rPr>
          <w:t>Закона</w:t>
        </w:r>
      </w:hyperlink>
      <w:r>
        <w:t xml:space="preserve"> Республики Хакасия от 03.07.2014 N 63-ЗРХ)</w:t>
      </w:r>
    </w:p>
    <w:p w:rsidR="00037DD2" w:rsidRDefault="00037DD2">
      <w:pPr>
        <w:pStyle w:val="ConsPlusNormal"/>
        <w:spacing w:before="220"/>
        <w:ind w:firstLine="540"/>
        <w:jc w:val="both"/>
      </w:pPr>
      <w:r>
        <w:t>Прекращение выплаты денежных средств производится по постановлению (распоряжению) органа опеки и попечительства с месяца, следующего за месяцем, в котором возникли обстоятельства, влекущие за собой прекращение выплаты.</w:t>
      </w:r>
    </w:p>
    <w:p w:rsidR="00037DD2" w:rsidRDefault="00037DD2">
      <w:pPr>
        <w:pStyle w:val="ConsPlusNormal"/>
        <w:spacing w:before="220"/>
        <w:ind w:firstLine="540"/>
        <w:jc w:val="both"/>
      </w:pPr>
      <w:r>
        <w:t>О прекращении выплаты денежных средств опекун (попечитель), приемный родитель письменно в месячный срок со дня принятия постановления (распоряжения) извещается органом опеки и попечительства.</w:t>
      </w:r>
    </w:p>
    <w:p w:rsidR="00037DD2" w:rsidRDefault="00037DD2">
      <w:pPr>
        <w:pStyle w:val="ConsPlusNormal"/>
        <w:spacing w:before="220"/>
        <w:ind w:firstLine="540"/>
        <w:jc w:val="both"/>
      </w:pPr>
      <w:r>
        <w:t>9. Не назначаются и не выплачиваются денежные средства на содержание тех подопечных, родители которых могут лично осуществлять воспитание и содержание своих детей, но добровольно передают их под опеку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 и т.п.).</w:t>
      </w:r>
    </w:p>
    <w:p w:rsidR="00037DD2" w:rsidRDefault="00037DD2">
      <w:pPr>
        <w:pStyle w:val="ConsPlusNormal"/>
        <w:spacing w:before="220"/>
        <w:ind w:firstLine="540"/>
        <w:jc w:val="both"/>
      </w:pPr>
      <w:r>
        <w:t>10. Не назначаются и не выплачиваются денежные средства на подопечных, которые находятся на полном государственном обеспечении в образовательных организациях всех типов независимо от их ведомственной принадлежности.</w:t>
      </w:r>
    </w:p>
    <w:p w:rsidR="00037DD2" w:rsidRDefault="00037DD2">
      <w:pPr>
        <w:pStyle w:val="ConsPlusNormal"/>
        <w:jc w:val="both"/>
      </w:pPr>
      <w:r>
        <w:t xml:space="preserve">(в ред. </w:t>
      </w:r>
      <w:hyperlink r:id="rId86" w:history="1">
        <w:r>
          <w:rPr>
            <w:color w:val="0000FF"/>
          </w:rPr>
          <w:t>Закона</w:t>
        </w:r>
      </w:hyperlink>
      <w:r>
        <w:t xml:space="preserve"> Республики Хакасия от 26.12.2013 N 126-ЗРХ)</w:t>
      </w:r>
    </w:p>
    <w:p w:rsidR="00037DD2" w:rsidRDefault="00037DD2">
      <w:pPr>
        <w:pStyle w:val="ConsPlusNormal"/>
        <w:spacing w:before="220"/>
        <w:ind w:firstLine="540"/>
        <w:jc w:val="both"/>
      </w:pPr>
      <w:r>
        <w:t>Дети-сироты, дети, оставшиеся без попечения родителей, а также лица из числа детей-сирот и детей, оставшихся без попечения родителей, прибывшие из организаций, в которых они постоянно проживают, в семьи родственников или других граждан на выходные, праздничные и каникулярные дни, обеспечиваются на весь период пребывания этими организациями продуктами питания или денежной компенсацией в порядке, установленном исполнительным органом государственной власти Республики Хакасия, осуществляющим функции по организации деятельности по опеке и попечительству в отношении несовершеннолетних.</w:t>
      </w:r>
    </w:p>
    <w:p w:rsidR="00037DD2" w:rsidRDefault="00037DD2">
      <w:pPr>
        <w:pStyle w:val="ConsPlusNormal"/>
        <w:jc w:val="both"/>
      </w:pPr>
      <w:r>
        <w:t xml:space="preserve">(в ред. Законов Республики Хакасия от 30.09.2011 </w:t>
      </w:r>
      <w:hyperlink r:id="rId87" w:history="1">
        <w:r>
          <w:rPr>
            <w:color w:val="0000FF"/>
          </w:rPr>
          <w:t>N 80-ЗРХ</w:t>
        </w:r>
      </w:hyperlink>
      <w:r>
        <w:t xml:space="preserve">, от 09.07.2012 </w:t>
      </w:r>
      <w:hyperlink r:id="rId88" w:history="1">
        <w:r>
          <w:rPr>
            <w:color w:val="0000FF"/>
          </w:rPr>
          <w:t>N 70-ЗРХ</w:t>
        </w:r>
      </w:hyperlink>
      <w:r>
        <w:t xml:space="preserve">, от 26.12.2013 </w:t>
      </w:r>
      <w:hyperlink r:id="rId89" w:history="1">
        <w:r>
          <w:rPr>
            <w:color w:val="0000FF"/>
          </w:rPr>
          <w:t>N 126-ЗРХ</w:t>
        </w:r>
      </w:hyperlink>
      <w:r>
        <w:t xml:space="preserve">, от 03.10.2017 </w:t>
      </w:r>
      <w:hyperlink r:id="rId90" w:history="1">
        <w:r>
          <w:rPr>
            <w:color w:val="0000FF"/>
          </w:rPr>
          <w:t>N 65-ЗРХ</w:t>
        </w:r>
      </w:hyperlink>
      <w:r>
        <w:t>)</w:t>
      </w:r>
    </w:p>
    <w:p w:rsidR="00037DD2" w:rsidRDefault="00037DD2">
      <w:pPr>
        <w:pStyle w:val="ConsPlusNormal"/>
        <w:spacing w:before="220"/>
        <w:ind w:firstLine="540"/>
        <w:jc w:val="both"/>
      </w:pPr>
      <w:r>
        <w:t>11. В государственных профессиональных образовательных организациях (за исключением федеральных государственных образовательных организаций) детям-сиротам и детям, оставшимся без попечения родителей, предоставляется бесплатное питание с момента их прибытия в указанную образовательную организацию и до зачисления на обучение.</w:t>
      </w:r>
    </w:p>
    <w:p w:rsidR="00037DD2" w:rsidRDefault="00037DD2">
      <w:pPr>
        <w:pStyle w:val="ConsPlusNormal"/>
        <w:jc w:val="both"/>
      </w:pPr>
      <w:r>
        <w:t xml:space="preserve">(в ред. </w:t>
      </w:r>
      <w:hyperlink r:id="rId91" w:history="1">
        <w:r>
          <w:rPr>
            <w:color w:val="0000FF"/>
          </w:rPr>
          <w:t>Закона</w:t>
        </w:r>
      </w:hyperlink>
      <w:r>
        <w:t xml:space="preserve"> Республики Хакасия от 26.12.2013 N 126-ЗРХ)</w:t>
      </w:r>
    </w:p>
    <w:p w:rsidR="00037DD2" w:rsidRDefault="00037DD2">
      <w:pPr>
        <w:pStyle w:val="ConsPlusNormal"/>
        <w:spacing w:before="220"/>
        <w:ind w:firstLine="540"/>
        <w:jc w:val="both"/>
      </w:pPr>
      <w:r>
        <w:t>12. Назначенные денежные средства, но своевременно не полученные подопечным, выплачиваются за прошедший период, но не более чем за год, если обращение за ними последовало до достижения подопечным 18-летнего возраста.</w:t>
      </w:r>
    </w:p>
    <w:p w:rsidR="00037DD2" w:rsidRDefault="00037DD2">
      <w:pPr>
        <w:pStyle w:val="ConsPlusNormal"/>
        <w:spacing w:before="220"/>
        <w:ind w:firstLine="540"/>
        <w:jc w:val="both"/>
      </w:pPr>
      <w:r>
        <w:t>Денежные средства, не полученные по вине органа опеки и попечительства, выплачиваются за весь прошедший период.</w:t>
      </w:r>
    </w:p>
    <w:p w:rsidR="00037DD2" w:rsidRDefault="00037DD2">
      <w:pPr>
        <w:pStyle w:val="ConsPlusNormal"/>
        <w:spacing w:before="220"/>
        <w:ind w:firstLine="540"/>
        <w:jc w:val="both"/>
      </w:pPr>
      <w:r>
        <w:t>13. Неправомерно выплаченные и полученные денежные средства взыскиваются с опекуна (попечителя), приемного родителя, если переплата произошла в результате злоупотребления со стороны получателя. Взыскание излишне выплаченных денежных средств производится на основании решения суда.</w:t>
      </w:r>
    </w:p>
    <w:p w:rsidR="00037DD2" w:rsidRDefault="00037DD2">
      <w:pPr>
        <w:pStyle w:val="ConsPlusNormal"/>
        <w:spacing w:before="220"/>
        <w:ind w:firstLine="540"/>
        <w:jc w:val="both"/>
      </w:pPr>
      <w:r>
        <w:t xml:space="preserve">14. Денежные средства принадлежат самим подопечным и расходуются в соответствии с </w:t>
      </w:r>
      <w:r>
        <w:lastRenderedPageBreak/>
        <w:t>положениями, установленными законодательством Российской Федерации.</w:t>
      </w:r>
    </w:p>
    <w:p w:rsidR="00037DD2" w:rsidRDefault="00037DD2">
      <w:pPr>
        <w:pStyle w:val="ConsPlusNormal"/>
        <w:spacing w:before="220"/>
        <w:ind w:firstLine="540"/>
        <w:jc w:val="both"/>
      </w:pPr>
      <w:r>
        <w:t>15. Опекун (попечитель), приемный родитель обязан извещать орган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037DD2" w:rsidRDefault="00037DD2">
      <w:pPr>
        <w:pStyle w:val="ConsPlusNormal"/>
        <w:spacing w:before="220"/>
        <w:ind w:firstLine="540"/>
        <w:jc w:val="both"/>
      </w:pPr>
      <w:r>
        <w:t xml:space="preserve">16. Документы по назначению и выплате денежных средств, указанных в </w:t>
      </w:r>
      <w:hyperlink w:anchor="P270" w:history="1">
        <w:r>
          <w:rPr>
            <w:color w:val="0000FF"/>
          </w:rPr>
          <w:t>пункте 3</w:t>
        </w:r>
      </w:hyperlink>
      <w:r>
        <w:t xml:space="preserve"> настоящего Порядка, хранятся в органе опеки и попечительства в личных делах детей.</w:t>
      </w: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both"/>
      </w:pPr>
    </w:p>
    <w:p w:rsidR="00037DD2" w:rsidRDefault="00037DD2">
      <w:pPr>
        <w:pStyle w:val="ConsPlusNormal"/>
        <w:jc w:val="right"/>
        <w:outlineLvl w:val="0"/>
      </w:pPr>
      <w:r>
        <w:t>Приложение 7</w:t>
      </w:r>
    </w:p>
    <w:p w:rsidR="00037DD2" w:rsidRDefault="00037DD2">
      <w:pPr>
        <w:pStyle w:val="ConsPlusNormal"/>
        <w:jc w:val="right"/>
      </w:pPr>
      <w:r>
        <w:t>к Закону Республики Хакасия</w:t>
      </w:r>
    </w:p>
    <w:p w:rsidR="00037DD2" w:rsidRDefault="00037DD2">
      <w:pPr>
        <w:pStyle w:val="ConsPlusNormal"/>
        <w:jc w:val="right"/>
      </w:pPr>
      <w:r>
        <w:t>"О социальной поддержке детей-сирот,</w:t>
      </w:r>
    </w:p>
    <w:p w:rsidR="00037DD2" w:rsidRDefault="00037DD2">
      <w:pPr>
        <w:pStyle w:val="ConsPlusNormal"/>
        <w:jc w:val="right"/>
      </w:pPr>
      <w:r>
        <w:t>детей, оставшихся без попечения родителей,</w:t>
      </w:r>
    </w:p>
    <w:p w:rsidR="00037DD2" w:rsidRDefault="00037DD2">
      <w:pPr>
        <w:pStyle w:val="ConsPlusNormal"/>
        <w:jc w:val="right"/>
      </w:pPr>
      <w:r>
        <w:t>и лиц из числа детей-сирот и детей,</w:t>
      </w:r>
    </w:p>
    <w:p w:rsidR="00037DD2" w:rsidRDefault="00037DD2">
      <w:pPr>
        <w:pStyle w:val="ConsPlusNormal"/>
        <w:jc w:val="right"/>
      </w:pPr>
      <w:r>
        <w:t>оставшихся без попечения родителей"</w:t>
      </w:r>
    </w:p>
    <w:p w:rsidR="00037DD2" w:rsidRDefault="00037DD2">
      <w:pPr>
        <w:pStyle w:val="ConsPlusNormal"/>
        <w:jc w:val="both"/>
      </w:pPr>
    </w:p>
    <w:p w:rsidR="00037DD2" w:rsidRDefault="00037DD2">
      <w:pPr>
        <w:pStyle w:val="ConsPlusTitle"/>
        <w:jc w:val="center"/>
      </w:pPr>
      <w:bookmarkStart w:id="10" w:name="P331"/>
      <w:bookmarkEnd w:id="10"/>
      <w:r>
        <w:t>РАЗМЕР</w:t>
      </w:r>
    </w:p>
    <w:p w:rsidR="00037DD2" w:rsidRDefault="00037DD2">
      <w:pPr>
        <w:pStyle w:val="ConsPlusTitle"/>
        <w:jc w:val="center"/>
      </w:pPr>
      <w:r>
        <w:t>РАСХОДОВ НА ВОЗМЕЩЕНИЕ ПОЛНОГО ГОСУДАРСТВЕННОГО</w:t>
      </w:r>
    </w:p>
    <w:p w:rsidR="00037DD2" w:rsidRDefault="00037DD2">
      <w:pPr>
        <w:pStyle w:val="ConsPlusTitle"/>
        <w:jc w:val="center"/>
      </w:pPr>
      <w:r>
        <w:t>ОБЕСПЕЧЕНИЯ И ДОПОЛНИТЕЛЬНЫХ ГАРАНТИЙ ПО СОЦИАЛЬНОЙ</w:t>
      </w:r>
    </w:p>
    <w:p w:rsidR="00037DD2" w:rsidRDefault="00037DD2">
      <w:pPr>
        <w:pStyle w:val="ConsPlusTitle"/>
        <w:jc w:val="center"/>
      </w:pPr>
      <w:r>
        <w:t>ПОДДЕРЖКЕ ДЕТЕЙ-СИРОТ, ДЕТЕЙ, ОСТАВШИХСЯ БЕЗ ПОПЕЧЕНИЯ</w:t>
      </w:r>
    </w:p>
    <w:p w:rsidR="00037DD2" w:rsidRDefault="00037DD2">
      <w:pPr>
        <w:pStyle w:val="ConsPlusTitle"/>
        <w:jc w:val="center"/>
      </w:pPr>
      <w:r>
        <w:t>РОДИТЕЛЕЙ, ЛИЦ ИЗ ЧИСЛА ДЕТЕЙ-СИРОТ И ДЕТЕЙ, ОСТАВШИХСЯ</w:t>
      </w:r>
    </w:p>
    <w:p w:rsidR="00037DD2" w:rsidRDefault="00037DD2">
      <w:pPr>
        <w:pStyle w:val="ConsPlusTitle"/>
        <w:jc w:val="center"/>
      </w:pPr>
      <w:r>
        <w:t>БЕЗ ПОПЕЧЕНИЯ РОДИТЕЛЕЙ, А ТАКЖЕ ЛИЦ, ПОТЕРЯВШИХ</w:t>
      </w:r>
    </w:p>
    <w:p w:rsidR="00037DD2" w:rsidRDefault="00037DD2">
      <w:pPr>
        <w:pStyle w:val="ConsPlusTitle"/>
        <w:jc w:val="center"/>
      </w:pPr>
      <w:r>
        <w:t>В ПЕРИОД ОБУЧЕНИЯ ОБОИХ РОДИТЕЛЕЙ ИЛИ ЕДИНСТВЕННОГО</w:t>
      </w:r>
    </w:p>
    <w:p w:rsidR="00037DD2" w:rsidRDefault="00037DD2">
      <w:pPr>
        <w:pStyle w:val="ConsPlusTitle"/>
        <w:jc w:val="center"/>
      </w:pPr>
      <w:r>
        <w:t>РОДИТЕЛЯ, ДО ЗАВЕРШЕНИЯ ОБУЧЕНИЯ ПО ОЧНОЙ ФОРМЕ</w:t>
      </w:r>
    </w:p>
    <w:p w:rsidR="00037DD2" w:rsidRDefault="00037DD2">
      <w:pPr>
        <w:pStyle w:val="ConsPlusTitle"/>
        <w:jc w:val="center"/>
      </w:pPr>
      <w:r>
        <w:t>ПО ОСНОВНЫМ ПРОФЕССИОНАЛЬНЫМ ОБРАЗОВАТЕЛЬНЫМ ПРОГРАММАМ</w:t>
      </w:r>
    </w:p>
    <w:p w:rsidR="00037DD2" w:rsidRDefault="00037DD2">
      <w:pPr>
        <w:pStyle w:val="ConsPlusTitle"/>
        <w:jc w:val="center"/>
      </w:pPr>
      <w:r>
        <w:t>ЗА СЧЕТ СРЕДСТВ РЕСПУБЛИКАНСКОГО БЮДЖЕТА</w:t>
      </w:r>
    </w:p>
    <w:p w:rsidR="00037DD2" w:rsidRDefault="00037DD2">
      <w:pPr>
        <w:pStyle w:val="ConsPlusTitle"/>
        <w:jc w:val="center"/>
      </w:pPr>
      <w:r>
        <w:t>РЕСПУБЛИКИ ХАКАСИЯ И (ИЛИ) ПО ПРОГРАММАМ</w:t>
      </w:r>
    </w:p>
    <w:p w:rsidR="00037DD2" w:rsidRDefault="00037DD2">
      <w:pPr>
        <w:pStyle w:val="ConsPlusTitle"/>
        <w:jc w:val="center"/>
      </w:pPr>
      <w:r>
        <w:t>ПРОФЕССИОНАЛЬНОЙ ПОДГОТОВКИ ПО ПРОФЕССИЯМ РАБОЧИХ,</w:t>
      </w:r>
    </w:p>
    <w:p w:rsidR="00037DD2" w:rsidRDefault="00037DD2">
      <w:pPr>
        <w:pStyle w:val="ConsPlusTitle"/>
        <w:jc w:val="center"/>
      </w:pPr>
      <w:r>
        <w:t>ДОЛЖНОСТЯМ СЛУЖАЩИХ ЗА СЧЕТ СРЕДСТВ РЕСПУБЛИКАНСКОГО</w:t>
      </w:r>
    </w:p>
    <w:p w:rsidR="00037DD2" w:rsidRDefault="00037DD2">
      <w:pPr>
        <w:pStyle w:val="ConsPlusTitle"/>
        <w:jc w:val="center"/>
      </w:pPr>
      <w:r>
        <w:t>БЮДЖЕТА РЕСПУБЛИКИ ХАКАСИЯ</w:t>
      </w:r>
    </w:p>
    <w:p w:rsidR="00037DD2" w:rsidRDefault="00037DD2">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37D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DD2" w:rsidRDefault="00037DD2"/>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c>
          <w:tcPr>
            <w:tcW w:w="0" w:type="auto"/>
            <w:tcBorders>
              <w:top w:val="nil"/>
              <w:left w:val="nil"/>
              <w:bottom w:val="nil"/>
              <w:right w:val="nil"/>
            </w:tcBorders>
            <w:shd w:val="clear" w:color="auto" w:fill="F4F3F8"/>
            <w:tcMar>
              <w:top w:w="113" w:type="dxa"/>
              <w:left w:w="0" w:type="dxa"/>
              <w:bottom w:w="113" w:type="dxa"/>
              <w:right w:w="0" w:type="dxa"/>
            </w:tcMar>
          </w:tcPr>
          <w:p w:rsidR="00037DD2" w:rsidRDefault="00037DD2">
            <w:pPr>
              <w:pStyle w:val="ConsPlusNormal"/>
              <w:jc w:val="center"/>
            </w:pPr>
            <w:r>
              <w:rPr>
                <w:color w:val="392C69"/>
              </w:rPr>
              <w:t>Список изменяющих документов</w:t>
            </w:r>
          </w:p>
          <w:p w:rsidR="00037DD2" w:rsidRDefault="00037DD2">
            <w:pPr>
              <w:pStyle w:val="ConsPlusNormal"/>
              <w:jc w:val="center"/>
            </w:pPr>
            <w:r>
              <w:rPr>
                <w:color w:val="392C69"/>
              </w:rPr>
              <w:t xml:space="preserve">(в ред. </w:t>
            </w:r>
            <w:hyperlink r:id="rId92" w:history="1">
              <w:r>
                <w:rPr>
                  <w:color w:val="0000FF"/>
                </w:rPr>
                <w:t>Закона</w:t>
              </w:r>
            </w:hyperlink>
            <w:r>
              <w:rPr>
                <w:color w:val="392C69"/>
              </w:rPr>
              <w:t xml:space="preserve"> Республики Хакасия</w:t>
            </w:r>
          </w:p>
          <w:p w:rsidR="00037DD2" w:rsidRDefault="00037DD2">
            <w:pPr>
              <w:pStyle w:val="ConsPlusNormal"/>
              <w:jc w:val="center"/>
            </w:pPr>
            <w:r>
              <w:rPr>
                <w:color w:val="392C69"/>
              </w:rPr>
              <w:t>от 09.06.2020 N 20-ЗРХ)</w:t>
            </w:r>
          </w:p>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r>
    </w:tbl>
    <w:p w:rsidR="00037DD2" w:rsidRDefault="00037DD2">
      <w:pPr>
        <w:pStyle w:val="ConsPlusNormal"/>
        <w:jc w:val="both"/>
      </w:pPr>
    </w:p>
    <w:p w:rsidR="00037DD2" w:rsidRDefault="00037DD2">
      <w:pPr>
        <w:pStyle w:val="ConsPlusNormal"/>
        <w:jc w:val="right"/>
      </w:pPr>
      <w:r>
        <w:t>(рублей)</w:t>
      </w:r>
    </w:p>
    <w:p w:rsidR="00037DD2" w:rsidRDefault="00037DD2">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4"/>
        <w:gridCol w:w="4989"/>
        <w:gridCol w:w="1644"/>
        <w:gridCol w:w="1474"/>
      </w:tblGrid>
      <w:tr w:rsidR="00037DD2">
        <w:tc>
          <w:tcPr>
            <w:tcW w:w="964" w:type="dxa"/>
            <w:vMerge w:val="restart"/>
          </w:tcPr>
          <w:p w:rsidR="00037DD2" w:rsidRDefault="00037DD2">
            <w:pPr>
              <w:pStyle w:val="ConsPlusNormal"/>
              <w:jc w:val="center"/>
            </w:pPr>
            <w:r>
              <w:t>N</w:t>
            </w:r>
          </w:p>
          <w:p w:rsidR="00037DD2" w:rsidRDefault="00037DD2">
            <w:pPr>
              <w:pStyle w:val="ConsPlusNormal"/>
              <w:jc w:val="center"/>
            </w:pPr>
            <w:r>
              <w:t>строки</w:t>
            </w:r>
          </w:p>
        </w:tc>
        <w:tc>
          <w:tcPr>
            <w:tcW w:w="4989" w:type="dxa"/>
            <w:vMerge w:val="restart"/>
          </w:tcPr>
          <w:p w:rsidR="00037DD2" w:rsidRDefault="00037DD2">
            <w:pPr>
              <w:pStyle w:val="ConsPlusNormal"/>
              <w:jc w:val="center"/>
            </w:pPr>
            <w:r>
              <w:t>Вид расходов</w:t>
            </w:r>
          </w:p>
        </w:tc>
        <w:tc>
          <w:tcPr>
            <w:tcW w:w="3118" w:type="dxa"/>
            <w:gridSpan w:val="2"/>
          </w:tcPr>
          <w:p w:rsidR="00037DD2" w:rsidRDefault="00037DD2">
            <w:pPr>
              <w:pStyle w:val="ConsPlusNormal"/>
              <w:jc w:val="center"/>
            </w:pPr>
            <w:r>
              <w:t>Размер расходов</w:t>
            </w:r>
          </w:p>
        </w:tc>
      </w:tr>
      <w:tr w:rsidR="00037DD2">
        <w:tc>
          <w:tcPr>
            <w:tcW w:w="964" w:type="dxa"/>
            <w:vMerge/>
          </w:tcPr>
          <w:p w:rsidR="00037DD2" w:rsidRDefault="00037DD2"/>
        </w:tc>
        <w:tc>
          <w:tcPr>
            <w:tcW w:w="4989" w:type="dxa"/>
            <w:vMerge/>
          </w:tcPr>
          <w:p w:rsidR="00037DD2" w:rsidRDefault="00037DD2"/>
        </w:tc>
        <w:tc>
          <w:tcPr>
            <w:tcW w:w="1644" w:type="dxa"/>
          </w:tcPr>
          <w:p w:rsidR="00037DD2" w:rsidRDefault="00037DD2">
            <w:pPr>
              <w:pStyle w:val="ConsPlusNormal"/>
              <w:jc w:val="center"/>
            </w:pPr>
            <w:r>
              <w:t>на месяц</w:t>
            </w:r>
          </w:p>
        </w:tc>
        <w:tc>
          <w:tcPr>
            <w:tcW w:w="1474" w:type="dxa"/>
          </w:tcPr>
          <w:p w:rsidR="00037DD2" w:rsidRDefault="00037DD2">
            <w:pPr>
              <w:pStyle w:val="ConsPlusNormal"/>
              <w:jc w:val="center"/>
            </w:pPr>
            <w:r>
              <w:t>на год</w:t>
            </w:r>
          </w:p>
        </w:tc>
      </w:tr>
      <w:tr w:rsidR="00037DD2">
        <w:tc>
          <w:tcPr>
            <w:tcW w:w="964" w:type="dxa"/>
          </w:tcPr>
          <w:p w:rsidR="00037DD2" w:rsidRDefault="00037DD2">
            <w:pPr>
              <w:pStyle w:val="ConsPlusNormal"/>
              <w:jc w:val="center"/>
            </w:pPr>
            <w:r>
              <w:t>1</w:t>
            </w:r>
          </w:p>
        </w:tc>
        <w:tc>
          <w:tcPr>
            <w:tcW w:w="4989" w:type="dxa"/>
          </w:tcPr>
          <w:p w:rsidR="00037DD2" w:rsidRDefault="00037DD2">
            <w:pPr>
              <w:pStyle w:val="ConsPlusNormal"/>
              <w:jc w:val="center"/>
            </w:pPr>
            <w:r>
              <w:t>2</w:t>
            </w:r>
          </w:p>
        </w:tc>
        <w:tc>
          <w:tcPr>
            <w:tcW w:w="1644" w:type="dxa"/>
          </w:tcPr>
          <w:p w:rsidR="00037DD2" w:rsidRDefault="00037DD2">
            <w:pPr>
              <w:pStyle w:val="ConsPlusNormal"/>
              <w:jc w:val="center"/>
            </w:pPr>
            <w:r>
              <w:t>3</w:t>
            </w:r>
          </w:p>
        </w:tc>
        <w:tc>
          <w:tcPr>
            <w:tcW w:w="1474" w:type="dxa"/>
          </w:tcPr>
          <w:p w:rsidR="00037DD2" w:rsidRDefault="00037DD2">
            <w:pPr>
              <w:pStyle w:val="ConsPlusNormal"/>
              <w:jc w:val="center"/>
            </w:pPr>
            <w:r>
              <w:t>4</w:t>
            </w:r>
          </w:p>
        </w:tc>
      </w:tr>
      <w:tr w:rsidR="00037DD2">
        <w:tc>
          <w:tcPr>
            <w:tcW w:w="964" w:type="dxa"/>
          </w:tcPr>
          <w:p w:rsidR="00037DD2" w:rsidRDefault="00037DD2">
            <w:pPr>
              <w:pStyle w:val="ConsPlusNormal"/>
              <w:jc w:val="center"/>
              <w:outlineLvl w:val="1"/>
            </w:pPr>
            <w:r>
              <w:t>1</w:t>
            </w:r>
          </w:p>
        </w:tc>
        <w:tc>
          <w:tcPr>
            <w:tcW w:w="4989" w:type="dxa"/>
          </w:tcPr>
          <w:p w:rsidR="00037DD2" w:rsidRDefault="00037DD2">
            <w:pPr>
              <w:pStyle w:val="ConsPlusNormal"/>
            </w:pPr>
            <w:r>
              <w:t>Расходы на возмещение полного государственного обеспечения</w:t>
            </w:r>
          </w:p>
        </w:tc>
        <w:tc>
          <w:tcPr>
            <w:tcW w:w="1644" w:type="dxa"/>
          </w:tcPr>
          <w:p w:rsidR="00037DD2" w:rsidRDefault="00037DD2">
            <w:pPr>
              <w:pStyle w:val="ConsPlusNormal"/>
            </w:pPr>
          </w:p>
        </w:tc>
        <w:tc>
          <w:tcPr>
            <w:tcW w:w="1474" w:type="dxa"/>
          </w:tcPr>
          <w:p w:rsidR="00037DD2" w:rsidRDefault="00037DD2">
            <w:pPr>
              <w:pStyle w:val="ConsPlusNormal"/>
            </w:pPr>
          </w:p>
        </w:tc>
      </w:tr>
      <w:tr w:rsidR="00037DD2">
        <w:tc>
          <w:tcPr>
            <w:tcW w:w="964" w:type="dxa"/>
          </w:tcPr>
          <w:p w:rsidR="00037DD2" w:rsidRDefault="00037DD2">
            <w:pPr>
              <w:pStyle w:val="ConsPlusNormal"/>
              <w:jc w:val="center"/>
            </w:pPr>
            <w:r>
              <w:t>1.1</w:t>
            </w:r>
          </w:p>
        </w:tc>
        <w:tc>
          <w:tcPr>
            <w:tcW w:w="4989" w:type="dxa"/>
          </w:tcPr>
          <w:p w:rsidR="00037DD2" w:rsidRDefault="00037DD2">
            <w:pPr>
              <w:pStyle w:val="ConsPlusNormal"/>
            </w:pPr>
            <w:r>
              <w:t>для детей от рождения до 3 лет</w:t>
            </w:r>
          </w:p>
        </w:tc>
        <w:tc>
          <w:tcPr>
            <w:tcW w:w="1644" w:type="dxa"/>
          </w:tcPr>
          <w:p w:rsidR="00037DD2" w:rsidRDefault="00037DD2">
            <w:pPr>
              <w:pStyle w:val="ConsPlusNormal"/>
              <w:jc w:val="center"/>
            </w:pPr>
            <w:r>
              <w:t>6685</w:t>
            </w:r>
          </w:p>
        </w:tc>
        <w:tc>
          <w:tcPr>
            <w:tcW w:w="1474" w:type="dxa"/>
          </w:tcPr>
          <w:p w:rsidR="00037DD2" w:rsidRDefault="00037DD2">
            <w:pPr>
              <w:pStyle w:val="ConsPlusNormal"/>
            </w:pPr>
          </w:p>
        </w:tc>
      </w:tr>
      <w:tr w:rsidR="00037DD2">
        <w:tc>
          <w:tcPr>
            <w:tcW w:w="964" w:type="dxa"/>
          </w:tcPr>
          <w:p w:rsidR="00037DD2" w:rsidRDefault="00037DD2">
            <w:pPr>
              <w:pStyle w:val="ConsPlusNormal"/>
              <w:jc w:val="center"/>
            </w:pPr>
            <w:r>
              <w:t>1.2</w:t>
            </w:r>
          </w:p>
        </w:tc>
        <w:tc>
          <w:tcPr>
            <w:tcW w:w="4989" w:type="dxa"/>
          </w:tcPr>
          <w:p w:rsidR="00037DD2" w:rsidRDefault="00037DD2">
            <w:pPr>
              <w:pStyle w:val="ConsPlusNormal"/>
            </w:pPr>
            <w:r>
              <w:t>для детей от 3 до 6 лет</w:t>
            </w:r>
          </w:p>
        </w:tc>
        <w:tc>
          <w:tcPr>
            <w:tcW w:w="1644" w:type="dxa"/>
          </w:tcPr>
          <w:p w:rsidR="00037DD2" w:rsidRDefault="00037DD2">
            <w:pPr>
              <w:pStyle w:val="ConsPlusNormal"/>
              <w:jc w:val="center"/>
            </w:pPr>
            <w:r>
              <w:t>6685</w:t>
            </w:r>
          </w:p>
        </w:tc>
        <w:tc>
          <w:tcPr>
            <w:tcW w:w="1474" w:type="dxa"/>
          </w:tcPr>
          <w:p w:rsidR="00037DD2" w:rsidRDefault="00037DD2">
            <w:pPr>
              <w:pStyle w:val="ConsPlusNormal"/>
            </w:pPr>
          </w:p>
        </w:tc>
      </w:tr>
      <w:tr w:rsidR="00037DD2">
        <w:tc>
          <w:tcPr>
            <w:tcW w:w="964" w:type="dxa"/>
          </w:tcPr>
          <w:p w:rsidR="00037DD2" w:rsidRDefault="00037DD2">
            <w:pPr>
              <w:pStyle w:val="ConsPlusNormal"/>
              <w:jc w:val="center"/>
            </w:pPr>
            <w:r>
              <w:lastRenderedPageBreak/>
              <w:t>1.3</w:t>
            </w:r>
          </w:p>
        </w:tc>
        <w:tc>
          <w:tcPr>
            <w:tcW w:w="4989" w:type="dxa"/>
          </w:tcPr>
          <w:p w:rsidR="00037DD2" w:rsidRDefault="00037DD2">
            <w:pPr>
              <w:pStyle w:val="ConsPlusNormal"/>
            </w:pPr>
            <w:r>
              <w:t>для детей от 6 до 18 лет</w:t>
            </w:r>
          </w:p>
        </w:tc>
        <w:tc>
          <w:tcPr>
            <w:tcW w:w="1644" w:type="dxa"/>
          </w:tcPr>
          <w:p w:rsidR="00037DD2" w:rsidRDefault="00037DD2">
            <w:pPr>
              <w:pStyle w:val="ConsPlusNormal"/>
              <w:jc w:val="center"/>
            </w:pPr>
            <w:r>
              <w:t>8230</w:t>
            </w:r>
          </w:p>
        </w:tc>
        <w:tc>
          <w:tcPr>
            <w:tcW w:w="1474" w:type="dxa"/>
          </w:tcPr>
          <w:p w:rsidR="00037DD2" w:rsidRDefault="00037DD2">
            <w:pPr>
              <w:pStyle w:val="ConsPlusNormal"/>
            </w:pPr>
          </w:p>
        </w:tc>
      </w:tr>
      <w:tr w:rsidR="00037DD2">
        <w:tc>
          <w:tcPr>
            <w:tcW w:w="964" w:type="dxa"/>
          </w:tcPr>
          <w:p w:rsidR="00037DD2" w:rsidRDefault="00037DD2">
            <w:pPr>
              <w:pStyle w:val="ConsPlusNormal"/>
              <w:jc w:val="center"/>
            </w:pPr>
            <w:r>
              <w:t>1.4</w:t>
            </w:r>
          </w:p>
        </w:tc>
        <w:tc>
          <w:tcPr>
            <w:tcW w:w="4989" w:type="dxa"/>
          </w:tcPr>
          <w:p w:rsidR="00037DD2" w:rsidRDefault="00037DD2">
            <w:pPr>
              <w:pStyle w:val="ConsPlusNormal"/>
            </w:pPr>
            <w:r>
              <w:t>для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до завершения обучения по очной форме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w:t>
            </w:r>
          </w:p>
        </w:tc>
        <w:tc>
          <w:tcPr>
            <w:tcW w:w="1644" w:type="dxa"/>
          </w:tcPr>
          <w:p w:rsidR="00037DD2" w:rsidRDefault="00037DD2">
            <w:pPr>
              <w:pStyle w:val="ConsPlusNormal"/>
              <w:jc w:val="center"/>
            </w:pPr>
            <w:r>
              <w:t>8230</w:t>
            </w:r>
          </w:p>
        </w:tc>
        <w:tc>
          <w:tcPr>
            <w:tcW w:w="1474" w:type="dxa"/>
          </w:tcPr>
          <w:p w:rsidR="00037DD2" w:rsidRDefault="00037DD2">
            <w:pPr>
              <w:pStyle w:val="ConsPlusNormal"/>
            </w:pPr>
          </w:p>
        </w:tc>
      </w:tr>
      <w:tr w:rsidR="00037DD2">
        <w:tc>
          <w:tcPr>
            <w:tcW w:w="964" w:type="dxa"/>
          </w:tcPr>
          <w:p w:rsidR="00037DD2" w:rsidRDefault="00037DD2">
            <w:pPr>
              <w:pStyle w:val="ConsPlusNormal"/>
              <w:jc w:val="center"/>
              <w:outlineLvl w:val="1"/>
            </w:pPr>
            <w:r>
              <w:t>2</w:t>
            </w:r>
          </w:p>
        </w:tc>
        <w:tc>
          <w:tcPr>
            <w:tcW w:w="4989" w:type="dxa"/>
          </w:tcPr>
          <w:p w:rsidR="00037DD2" w:rsidRDefault="00037DD2">
            <w:pPr>
              <w:pStyle w:val="ConsPlusNormal"/>
            </w:pPr>
            <w:r>
              <w:t>Расходы на возмещение дополнительных гарантий по социальной поддержке</w:t>
            </w:r>
          </w:p>
        </w:tc>
        <w:tc>
          <w:tcPr>
            <w:tcW w:w="1644" w:type="dxa"/>
          </w:tcPr>
          <w:p w:rsidR="00037DD2" w:rsidRDefault="00037DD2">
            <w:pPr>
              <w:pStyle w:val="ConsPlusNormal"/>
            </w:pPr>
          </w:p>
        </w:tc>
        <w:tc>
          <w:tcPr>
            <w:tcW w:w="1474" w:type="dxa"/>
          </w:tcPr>
          <w:p w:rsidR="00037DD2" w:rsidRDefault="00037DD2">
            <w:pPr>
              <w:pStyle w:val="ConsPlusNormal"/>
            </w:pPr>
          </w:p>
        </w:tc>
      </w:tr>
      <w:tr w:rsidR="00037DD2">
        <w:tc>
          <w:tcPr>
            <w:tcW w:w="964" w:type="dxa"/>
          </w:tcPr>
          <w:p w:rsidR="00037DD2" w:rsidRDefault="00037DD2">
            <w:pPr>
              <w:pStyle w:val="ConsPlusNormal"/>
              <w:jc w:val="center"/>
            </w:pPr>
            <w:r>
              <w:t>2.1</w:t>
            </w:r>
          </w:p>
        </w:tc>
        <w:tc>
          <w:tcPr>
            <w:tcW w:w="4989" w:type="dxa"/>
          </w:tcPr>
          <w:p w:rsidR="00037DD2" w:rsidRDefault="00037DD2">
            <w:pPr>
              <w:pStyle w:val="ConsPlusNormal"/>
            </w:pPr>
            <w:r>
              <w:t>обеспечение бесплатным комплектом одежды, обуви или выплата денежной компенсации воспитанникам государственных организаций для детей-сирот и детей, оставшихся без попечения родителей, в размере, необходимом для приобретения указанных одежды и обуви, при поступлении на обучение по очной форме обучения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 а также единовременное денежное пособие в размере 217 рублей</w:t>
            </w:r>
          </w:p>
        </w:tc>
        <w:tc>
          <w:tcPr>
            <w:tcW w:w="1644" w:type="dxa"/>
          </w:tcPr>
          <w:p w:rsidR="00037DD2" w:rsidRDefault="00037DD2">
            <w:pPr>
              <w:pStyle w:val="ConsPlusNormal"/>
            </w:pPr>
          </w:p>
        </w:tc>
        <w:tc>
          <w:tcPr>
            <w:tcW w:w="1474" w:type="dxa"/>
          </w:tcPr>
          <w:p w:rsidR="00037DD2" w:rsidRDefault="00037DD2">
            <w:pPr>
              <w:pStyle w:val="ConsPlusNormal"/>
              <w:jc w:val="center"/>
            </w:pPr>
            <w:r>
              <w:t>7417</w:t>
            </w:r>
          </w:p>
        </w:tc>
      </w:tr>
      <w:tr w:rsidR="00037DD2">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8"/>
              <w:gridCol w:w="109"/>
              <w:gridCol w:w="8671"/>
              <w:gridCol w:w="109"/>
            </w:tblGrid>
            <w:tr w:rsidR="00037D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DD2" w:rsidRDefault="00037DD2"/>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c>
                <w:tcPr>
                  <w:tcW w:w="9068" w:type="dxa"/>
                  <w:tcBorders>
                    <w:top w:val="nil"/>
                    <w:left w:val="nil"/>
                    <w:bottom w:val="nil"/>
                    <w:right w:val="nil"/>
                  </w:tcBorders>
                  <w:shd w:val="clear" w:color="auto" w:fill="F4F3F8"/>
                  <w:tcMar>
                    <w:top w:w="113" w:type="dxa"/>
                    <w:left w:w="0" w:type="dxa"/>
                    <w:bottom w:w="113" w:type="dxa"/>
                    <w:right w:w="0" w:type="dxa"/>
                  </w:tcMar>
                </w:tcPr>
                <w:p w:rsidR="00037DD2" w:rsidRDefault="00037DD2">
                  <w:pPr>
                    <w:pStyle w:val="ConsPlusNormal"/>
                    <w:jc w:val="both"/>
                  </w:pPr>
                  <w:r>
                    <w:rPr>
                      <w:color w:val="392C69"/>
                    </w:rPr>
                    <w:t xml:space="preserve">Стр. 2.2 в ред. </w:t>
                  </w:r>
                  <w:hyperlink r:id="rId93" w:history="1">
                    <w:r>
                      <w:rPr>
                        <w:color w:val="0000FF"/>
                      </w:rPr>
                      <w:t>Закона</w:t>
                    </w:r>
                  </w:hyperlink>
                  <w:r>
                    <w:rPr>
                      <w:color w:val="392C69"/>
                    </w:rPr>
                    <w:t xml:space="preserve"> Республики Хакасия от 09.06.2020 N 20-ЗРХ </w:t>
                  </w:r>
                  <w:hyperlink r:id="rId94" w:history="1">
                    <w:r>
                      <w:rPr>
                        <w:color w:val="0000FF"/>
                      </w:rPr>
                      <w:t>вступила</w:t>
                    </w:r>
                  </w:hyperlink>
                  <w:r>
                    <w:rPr>
                      <w:color w:val="392C69"/>
                    </w:rPr>
                    <w:t xml:space="preserve"> в силу с 01.09.2020.</w:t>
                  </w:r>
                </w:p>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r>
          </w:tbl>
          <w:p w:rsidR="00037DD2" w:rsidRDefault="00037DD2"/>
        </w:tc>
      </w:tr>
      <w:tr w:rsidR="00037DD2">
        <w:tblPrEx>
          <w:tblBorders>
            <w:insideH w:val="nil"/>
          </w:tblBorders>
        </w:tblPrEx>
        <w:tc>
          <w:tcPr>
            <w:tcW w:w="964" w:type="dxa"/>
            <w:tcBorders>
              <w:top w:val="nil"/>
            </w:tcBorders>
          </w:tcPr>
          <w:p w:rsidR="00037DD2" w:rsidRDefault="00037DD2">
            <w:pPr>
              <w:pStyle w:val="ConsPlusNormal"/>
              <w:jc w:val="center"/>
            </w:pPr>
            <w:r>
              <w:t>2.2</w:t>
            </w:r>
          </w:p>
        </w:tc>
        <w:tc>
          <w:tcPr>
            <w:tcW w:w="4989" w:type="dxa"/>
            <w:tcBorders>
              <w:top w:val="nil"/>
            </w:tcBorders>
          </w:tcPr>
          <w:p w:rsidR="00037DD2" w:rsidRDefault="00037DD2">
            <w:pPr>
              <w:pStyle w:val="ConsPlusNormal"/>
            </w:pPr>
            <w:r>
              <w:t>выплата государственной социальной стипендии обучающимся по очной форме обучения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w:t>
            </w:r>
          </w:p>
        </w:tc>
        <w:tc>
          <w:tcPr>
            <w:tcW w:w="1644" w:type="dxa"/>
            <w:tcBorders>
              <w:top w:val="nil"/>
            </w:tcBorders>
          </w:tcPr>
          <w:p w:rsidR="00037DD2" w:rsidRDefault="00037DD2">
            <w:pPr>
              <w:pStyle w:val="ConsPlusNormal"/>
              <w:jc w:val="center"/>
            </w:pPr>
            <w:r>
              <w:t>1545</w:t>
            </w:r>
          </w:p>
        </w:tc>
        <w:tc>
          <w:tcPr>
            <w:tcW w:w="1474" w:type="dxa"/>
            <w:tcBorders>
              <w:top w:val="nil"/>
            </w:tcBorders>
          </w:tcPr>
          <w:p w:rsidR="00037DD2" w:rsidRDefault="00037DD2">
            <w:pPr>
              <w:pStyle w:val="ConsPlusNormal"/>
            </w:pPr>
          </w:p>
        </w:tc>
      </w:tr>
      <w:tr w:rsidR="00037DD2">
        <w:tblPrEx>
          <w:tblBorders>
            <w:insideH w:val="nil"/>
          </w:tblBorders>
        </w:tblPrEx>
        <w:tc>
          <w:tcPr>
            <w:tcW w:w="9071" w:type="dxa"/>
            <w:gridSpan w:val="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tblPr>
            <w:tblGrid>
              <w:gridCol w:w="58"/>
              <w:gridCol w:w="109"/>
              <w:gridCol w:w="8671"/>
              <w:gridCol w:w="109"/>
            </w:tblGrid>
            <w:tr w:rsidR="00037D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7DD2" w:rsidRDefault="00037DD2"/>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c>
                <w:tcPr>
                  <w:tcW w:w="9068" w:type="dxa"/>
                  <w:tcBorders>
                    <w:top w:val="nil"/>
                    <w:left w:val="nil"/>
                    <w:bottom w:val="nil"/>
                    <w:right w:val="nil"/>
                  </w:tcBorders>
                  <w:shd w:val="clear" w:color="auto" w:fill="F4F3F8"/>
                  <w:tcMar>
                    <w:top w:w="113" w:type="dxa"/>
                    <w:left w:w="0" w:type="dxa"/>
                    <w:bottom w:w="113" w:type="dxa"/>
                    <w:right w:w="0" w:type="dxa"/>
                  </w:tcMar>
                </w:tcPr>
                <w:p w:rsidR="00037DD2" w:rsidRDefault="00037DD2">
                  <w:pPr>
                    <w:pStyle w:val="ConsPlusNormal"/>
                    <w:jc w:val="both"/>
                  </w:pPr>
                  <w:r>
                    <w:rPr>
                      <w:color w:val="392C69"/>
                    </w:rPr>
                    <w:t xml:space="preserve">Стр. 2.3 в ред. </w:t>
                  </w:r>
                  <w:hyperlink r:id="rId95" w:history="1">
                    <w:r>
                      <w:rPr>
                        <w:color w:val="0000FF"/>
                      </w:rPr>
                      <w:t>Закона</w:t>
                    </w:r>
                  </w:hyperlink>
                  <w:r>
                    <w:rPr>
                      <w:color w:val="392C69"/>
                    </w:rPr>
                    <w:t xml:space="preserve"> Республики Хакасия от 09.06.2020 N 20-ЗРХ </w:t>
                  </w:r>
                  <w:hyperlink r:id="rId96" w:history="1">
                    <w:r>
                      <w:rPr>
                        <w:color w:val="0000FF"/>
                      </w:rPr>
                      <w:t>вступила</w:t>
                    </w:r>
                  </w:hyperlink>
                  <w:r>
                    <w:rPr>
                      <w:color w:val="392C69"/>
                    </w:rPr>
                    <w:t xml:space="preserve"> в силу с 01.09.2020.</w:t>
                  </w:r>
                </w:p>
              </w:tc>
              <w:tc>
                <w:tcPr>
                  <w:tcW w:w="113" w:type="dxa"/>
                  <w:tcBorders>
                    <w:top w:val="nil"/>
                    <w:left w:val="nil"/>
                    <w:bottom w:val="nil"/>
                    <w:right w:val="nil"/>
                  </w:tcBorders>
                  <w:shd w:val="clear" w:color="auto" w:fill="F4F3F8"/>
                  <w:tcMar>
                    <w:top w:w="0" w:type="dxa"/>
                    <w:left w:w="0" w:type="dxa"/>
                    <w:bottom w:w="0" w:type="dxa"/>
                    <w:right w:w="0" w:type="dxa"/>
                  </w:tcMar>
                </w:tcPr>
                <w:p w:rsidR="00037DD2" w:rsidRDefault="00037DD2"/>
              </w:tc>
            </w:tr>
          </w:tbl>
          <w:p w:rsidR="00037DD2" w:rsidRDefault="00037DD2"/>
        </w:tc>
      </w:tr>
      <w:tr w:rsidR="00037DD2">
        <w:tblPrEx>
          <w:tblBorders>
            <w:insideH w:val="nil"/>
          </w:tblBorders>
        </w:tblPrEx>
        <w:tc>
          <w:tcPr>
            <w:tcW w:w="964" w:type="dxa"/>
            <w:tcBorders>
              <w:top w:val="nil"/>
            </w:tcBorders>
          </w:tcPr>
          <w:p w:rsidR="00037DD2" w:rsidRDefault="00037DD2">
            <w:pPr>
              <w:pStyle w:val="ConsPlusNormal"/>
              <w:jc w:val="center"/>
            </w:pPr>
            <w:r>
              <w:t>2.3</w:t>
            </w:r>
          </w:p>
        </w:tc>
        <w:tc>
          <w:tcPr>
            <w:tcW w:w="4989" w:type="dxa"/>
            <w:tcBorders>
              <w:top w:val="nil"/>
            </w:tcBorders>
          </w:tcPr>
          <w:p w:rsidR="00037DD2" w:rsidRDefault="00037DD2">
            <w:pPr>
              <w:pStyle w:val="ConsPlusNormal"/>
            </w:pPr>
            <w:r>
              <w:t xml:space="preserve">выплата ежегодного пособия на приобретение учебной литературы и письменных принадлежностей в размере трехмесячной </w:t>
            </w:r>
            <w:r>
              <w:lastRenderedPageBreak/>
              <w:t>государственной социальной стипендии обучающимся по очной форме обучения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w:t>
            </w:r>
          </w:p>
        </w:tc>
        <w:tc>
          <w:tcPr>
            <w:tcW w:w="1644" w:type="dxa"/>
            <w:tcBorders>
              <w:top w:val="nil"/>
            </w:tcBorders>
          </w:tcPr>
          <w:p w:rsidR="00037DD2" w:rsidRDefault="00037DD2">
            <w:pPr>
              <w:pStyle w:val="ConsPlusNormal"/>
            </w:pPr>
          </w:p>
        </w:tc>
        <w:tc>
          <w:tcPr>
            <w:tcW w:w="1474" w:type="dxa"/>
            <w:tcBorders>
              <w:top w:val="nil"/>
            </w:tcBorders>
          </w:tcPr>
          <w:p w:rsidR="00037DD2" w:rsidRDefault="00037DD2">
            <w:pPr>
              <w:pStyle w:val="ConsPlusNormal"/>
              <w:jc w:val="center"/>
            </w:pPr>
            <w:r>
              <w:t>4635</w:t>
            </w:r>
          </w:p>
        </w:tc>
      </w:tr>
      <w:tr w:rsidR="00037DD2">
        <w:tc>
          <w:tcPr>
            <w:tcW w:w="964" w:type="dxa"/>
          </w:tcPr>
          <w:p w:rsidR="00037DD2" w:rsidRDefault="00037DD2">
            <w:pPr>
              <w:pStyle w:val="ConsPlusNormal"/>
              <w:jc w:val="center"/>
            </w:pPr>
            <w:r>
              <w:lastRenderedPageBreak/>
              <w:t>2.4</w:t>
            </w:r>
          </w:p>
        </w:tc>
        <w:tc>
          <w:tcPr>
            <w:tcW w:w="4989" w:type="dxa"/>
          </w:tcPr>
          <w:p w:rsidR="00037DD2" w:rsidRDefault="00037DD2">
            <w:pPr>
              <w:pStyle w:val="ConsPlusNormal"/>
            </w:pPr>
            <w:r>
              <w:t>обеспечение бесплатным комплектом одежды, обуви, мягким инвентарем и оборудованием или выплата, однократно, денежной компенсации детям-сиротам,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которые являются выпускниками государственных организаций для детей-сирот и детей, оставшихся без попечения родителей, в которых они обучались и воспитывались за счет средств республиканского бюджета Республики Хакасия, выпускниками организаций, осуществляющих образовательную деятельность, обучавшимися по очной форме обучения по основным профессиональным образовательным программам за счет средств республиканского бюджета Республики Хакасия и (или) по программам профессиональной подготовки по профессиям рабочих, должностям служащих за счет средств республиканского бюджета Республики Хакасия, в размере, необходимом для приобретения указанных одежды, обуви, мягкого инвентаря и оборудования, а также единовременное денежное пособие в размере 544 рублей</w:t>
            </w:r>
          </w:p>
        </w:tc>
        <w:tc>
          <w:tcPr>
            <w:tcW w:w="1644" w:type="dxa"/>
          </w:tcPr>
          <w:p w:rsidR="00037DD2" w:rsidRDefault="00037DD2">
            <w:pPr>
              <w:pStyle w:val="ConsPlusNormal"/>
            </w:pPr>
          </w:p>
        </w:tc>
        <w:tc>
          <w:tcPr>
            <w:tcW w:w="1474" w:type="dxa"/>
          </w:tcPr>
          <w:p w:rsidR="00037DD2" w:rsidRDefault="00037DD2">
            <w:pPr>
              <w:pStyle w:val="ConsPlusNormal"/>
              <w:jc w:val="center"/>
            </w:pPr>
            <w:r>
              <w:t>38786</w:t>
            </w:r>
          </w:p>
        </w:tc>
      </w:tr>
    </w:tbl>
    <w:p w:rsidR="00037DD2" w:rsidRDefault="00037DD2">
      <w:pPr>
        <w:pStyle w:val="ConsPlusNormal"/>
        <w:jc w:val="both"/>
      </w:pPr>
    </w:p>
    <w:p w:rsidR="00037DD2" w:rsidRDefault="00037DD2">
      <w:pPr>
        <w:pStyle w:val="ConsPlusNormal"/>
        <w:jc w:val="both"/>
      </w:pPr>
    </w:p>
    <w:p w:rsidR="00037DD2" w:rsidRDefault="00037DD2">
      <w:pPr>
        <w:pStyle w:val="ConsPlusNormal"/>
        <w:pBdr>
          <w:top w:val="single" w:sz="6" w:space="0" w:color="auto"/>
        </w:pBdr>
        <w:spacing w:before="100" w:after="100"/>
        <w:jc w:val="both"/>
        <w:rPr>
          <w:sz w:val="2"/>
          <w:szCs w:val="2"/>
        </w:rPr>
      </w:pPr>
    </w:p>
    <w:p w:rsidR="001C1C1C" w:rsidRDefault="001C1C1C"/>
    <w:sectPr w:rsidR="001C1C1C" w:rsidSect="00733A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rsids>
    <w:rsidRoot w:val="00037DD2"/>
    <w:rsid w:val="00037DD2"/>
    <w:rsid w:val="00102595"/>
    <w:rsid w:val="001C1C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7DD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37D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37DD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5421687AA00199EC488562E048809D8858B060E92BD2807158B940A305C23E52CCD3391DBC98CFAD57445C737B9F014BD745CC4F98BE0F2D0F3AFj9n3J" TargetMode="External"/><Relationship Id="rId21" Type="http://schemas.openxmlformats.org/officeDocument/2006/relationships/hyperlink" Target="consultantplus://offline/ref=85421687AA00199EC488562E048809D8858B060E9CB02E0B168B940A305C23E52CCD3391DBC98CFAD57445C937B9F014BD745CC4F98BE0F2D0F3AFj9n3J" TargetMode="External"/><Relationship Id="rId34" Type="http://schemas.openxmlformats.org/officeDocument/2006/relationships/hyperlink" Target="consultantplus://offline/ref=85421687AA00199EC488562E048809D8858B060E9DB92A06178B940A305C23E52CCD3391DBC98CFAD57445C937B9F014BD745CC4F98BE0F2D0F3AFj9n3J" TargetMode="External"/><Relationship Id="rId42" Type="http://schemas.openxmlformats.org/officeDocument/2006/relationships/hyperlink" Target="consultantplus://offline/ref=85421687AA00199EC488562E048809D8858B060E9DB82E08168B940A305C23E52CCD3391DBC98CFAD57446C837B9F014BD745CC4F98BE0F2D0F3AFj9n3J" TargetMode="External"/><Relationship Id="rId47" Type="http://schemas.openxmlformats.org/officeDocument/2006/relationships/hyperlink" Target="consultantplus://offline/ref=85421687AA00199EC488562E048809D8858B060E9FBC2C0E158B940A305C23E52CCD3391DBC98CFAD57445C637B9F014BD745CC4F98BE0F2D0F3AFj9n3J" TargetMode="External"/><Relationship Id="rId50" Type="http://schemas.openxmlformats.org/officeDocument/2006/relationships/hyperlink" Target="consultantplus://offline/ref=85421687AA00199EC488562E048809D8858B060E99B82B0C128B940A305C23E52CCD3391DBC98CFAD57441CB37B9F014BD745CC4F98BE0F2D0F3AFj9n3J" TargetMode="External"/><Relationship Id="rId55" Type="http://schemas.openxmlformats.org/officeDocument/2006/relationships/hyperlink" Target="consultantplus://offline/ref=85421687AA00199EC488562E048809D8858B060E99B82B0C128B940A305C23E52CCD3391DBC98CFAD57440CC37B9F014BD745CC4F98BE0F2D0F3AFj9n3J" TargetMode="External"/><Relationship Id="rId63" Type="http://schemas.openxmlformats.org/officeDocument/2006/relationships/hyperlink" Target="consultantplus://offline/ref=85421687AA00199EC488562E048809D8858B060E9EBA2A0C108B940A305C23E52CCD3391DBC98CFAD57441CD37B9F014BD745CC4F98BE0F2D0F3AFj9n3J" TargetMode="External"/><Relationship Id="rId68" Type="http://schemas.openxmlformats.org/officeDocument/2006/relationships/hyperlink" Target="consultantplus://offline/ref=85421687AA00199EC488562E048809D8858B060E9EB02E0C178B940A305C23E52CCD3391DBC98CFAD57441C937B9F014BD745CC4F98BE0F2D0F3AFj9n3J" TargetMode="External"/><Relationship Id="rId76" Type="http://schemas.openxmlformats.org/officeDocument/2006/relationships/hyperlink" Target="consultantplus://offline/ref=85421687AA00199EC488562E048809D8858B060E9EB02E0C178B940A305C23E52CCD3391DBC98CFAD57440CE37B9F014BD745CC4F98BE0F2D0F3AFj9n3J" TargetMode="External"/><Relationship Id="rId84" Type="http://schemas.openxmlformats.org/officeDocument/2006/relationships/hyperlink" Target="consultantplus://offline/ref=85421687AA00199EC488562E048809D8858B060E9EBA2A0C108B940A305C23E52CCD3391DBC98CFAD57441C837B9F014BD745CC4F98BE0F2D0F3AFj9n3J" TargetMode="External"/><Relationship Id="rId89" Type="http://schemas.openxmlformats.org/officeDocument/2006/relationships/hyperlink" Target="consultantplus://offline/ref=85421687AA00199EC488562E048809D8858B060E9EB02E0C178B940A305C23E52CCD3391DBC98CFAD57440C937B9F014BD745CC4F98BE0F2D0F3AFj9n3J" TargetMode="External"/><Relationship Id="rId97" Type="http://schemas.openxmlformats.org/officeDocument/2006/relationships/fontTable" Target="fontTable.xml"/><Relationship Id="rId7" Type="http://schemas.openxmlformats.org/officeDocument/2006/relationships/hyperlink" Target="consultantplus://offline/ref=85421687AA00199EC488562E048809D8858B060E9BBE2D0B168B940A305C23E52CCD3391DBC98CFAD57445C937B9F014BD745CC4F98BE0F2D0F3AFj9n3J" TargetMode="External"/><Relationship Id="rId71" Type="http://schemas.openxmlformats.org/officeDocument/2006/relationships/hyperlink" Target="consultantplus://offline/ref=85421687AA00199EC488562E048809D8858B060E9FB92A0D148B940A305C23E52CCD3391DBC98CFAD57447CC37B9F014BD745CC4F98BE0F2D0F3AFj9n3J" TargetMode="External"/><Relationship Id="rId92" Type="http://schemas.openxmlformats.org/officeDocument/2006/relationships/hyperlink" Target="consultantplus://offline/ref=85421687AA00199EC488562E048809D8858B060E92BD2807158B940A305C23E52CCD3391DBC98CFAD57445C737B9F014BD745CC4F98BE0F2D0F3AFj9n3J" TargetMode="External"/><Relationship Id="rId2" Type="http://schemas.openxmlformats.org/officeDocument/2006/relationships/settings" Target="settings.xml"/><Relationship Id="rId16" Type="http://schemas.openxmlformats.org/officeDocument/2006/relationships/hyperlink" Target="consultantplus://offline/ref=85421687AA00199EC488562E048809D8858B060E9FBC2C0E158B940A305C23E52CCD3391DBC98CFAD57445C937B9F014BD745CC4F98BE0F2D0F3AFj9n3J" TargetMode="External"/><Relationship Id="rId29" Type="http://schemas.openxmlformats.org/officeDocument/2006/relationships/hyperlink" Target="consultantplus://offline/ref=85421687AA00199EC488562E048809D8858B060E9FB12A0F178B940A305C23E52CCD3391DBC98CFAD57445C737B9F014BD745CC4F98BE0F2D0F3AFj9n3J" TargetMode="External"/><Relationship Id="rId11" Type="http://schemas.openxmlformats.org/officeDocument/2006/relationships/hyperlink" Target="consultantplus://offline/ref=85421687AA00199EC488562E048809D8858B060E9EBA2A0C108B940A305C23E52CCD3391DBC98CFAD57445C937B9F014BD745CC4F98BE0F2D0F3AFj9n3J" TargetMode="External"/><Relationship Id="rId24" Type="http://schemas.openxmlformats.org/officeDocument/2006/relationships/hyperlink" Target="consultantplus://offline/ref=85421687AA00199EC488562E048809D8858B060E9DBA2A0B1A8B940A305C23E52CCD3391DBC98CFAD57445C937B9F014BD745CC4F98BE0F2D0F3AFj9n3J" TargetMode="External"/><Relationship Id="rId32" Type="http://schemas.openxmlformats.org/officeDocument/2006/relationships/hyperlink" Target="consultantplus://offline/ref=85421687AA00199EC488562E048809D8858B060E9DB82E08168B940A305C23E52CCD3391DBC98CFAD57444CE37B9F014BD745CC4F98BE0F2D0F3AFj9n3J" TargetMode="External"/><Relationship Id="rId37" Type="http://schemas.openxmlformats.org/officeDocument/2006/relationships/hyperlink" Target="consultantplus://offline/ref=85421687AA00199EC488563807E456DD8E885B0792B127594ED4CF57675529B2798232DF9FCD93FAD26A47CE3EjEnCJ" TargetMode="External"/><Relationship Id="rId40" Type="http://schemas.openxmlformats.org/officeDocument/2006/relationships/hyperlink" Target="consultantplus://offline/ref=85421687AA00199EC488562E048809D8858B060E9DB12C09148B940A305C23E52CCD3391DBC98CFAD57444CD37B9F014BD745CC4F98BE0F2D0F3AFj9n3J" TargetMode="External"/><Relationship Id="rId45" Type="http://schemas.openxmlformats.org/officeDocument/2006/relationships/hyperlink" Target="consultantplus://offline/ref=85421687AA00199EC488562E048809D8858B060E9DB82E08168B940A305C23E52CCD3391DBC98CFAD57446C937B9F014BD745CC4F98BE0F2D0F3AFj9n3J" TargetMode="External"/><Relationship Id="rId53" Type="http://schemas.openxmlformats.org/officeDocument/2006/relationships/hyperlink" Target="consultantplus://offline/ref=85421687AA00199EC488562E048809D8858B060E9DB82E08168B940A305C23E52CCD3391DBC98CFAD57441CF37B9F014BD745CC4F98BE0F2D0F3AFj9n3J" TargetMode="External"/><Relationship Id="rId58" Type="http://schemas.openxmlformats.org/officeDocument/2006/relationships/hyperlink" Target="consultantplus://offline/ref=85421687AA00199EC488562E048809D8858B060E9EBC2F0E178B940A305C23E52CCD3391DBC98CFAD57444C737B9F014BD745CC4F98BE0F2D0F3AFj9n3J" TargetMode="External"/><Relationship Id="rId66" Type="http://schemas.openxmlformats.org/officeDocument/2006/relationships/hyperlink" Target="consultantplus://offline/ref=85421687AA00199EC488562E048809D8858B060E9DB82E08168B940A305C23E52CCD3391DBC98CFAD57441CA37B9F014BD745CC4F98BE0F2D0F3AFj9n3J" TargetMode="External"/><Relationship Id="rId74" Type="http://schemas.openxmlformats.org/officeDocument/2006/relationships/hyperlink" Target="consultantplus://offline/ref=85421687AA00199EC488562E048809D8858B060E9FB92A0D148B940A305C23E52CCD3391DBC98CFAD57447C837B9F014BD745CC4F98BE0F2D0F3AFj9n3J" TargetMode="External"/><Relationship Id="rId79" Type="http://schemas.openxmlformats.org/officeDocument/2006/relationships/hyperlink" Target="consultantplus://offline/ref=85421687AA00199EC488562E048809D8858B060E9EBC2F0E178B940A305C23E52CCD3391DBC98CFAD57444C737B9F014BD745CC4F98BE0F2D0F3AFj9n3J" TargetMode="External"/><Relationship Id="rId87" Type="http://schemas.openxmlformats.org/officeDocument/2006/relationships/hyperlink" Target="consultantplus://offline/ref=85421687AA00199EC488562E048809D8858B060E9EBA2A0C108B940A305C23E52CCD3391DBC98CFAD57440CE37B9F014BD745CC4F98BE0F2D0F3AFj9n3J" TargetMode="External"/><Relationship Id="rId5" Type="http://schemas.openxmlformats.org/officeDocument/2006/relationships/hyperlink" Target="consultantplus://offline/ref=85421687AA00199EC488562E048809D8858B060E9BBA2D0C1B8B940A305C23E52CCD3391DBC98CFAD57445C937B9F014BD745CC4F98BE0F2D0F3AFj9n3J" TargetMode="External"/><Relationship Id="rId61" Type="http://schemas.openxmlformats.org/officeDocument/2006/relationships/hyperlink" Target="consultantplus://offline/ref=85421687AA00199EC488562E048809D8858B060E9FBE2909178B940A305C23E52CCD3391DBC98CFAD57447C837B9F014BD745CC4F98BE0F2D0F3AFj9n3J" TargetMode="External"/><Relationship Id="rId82" Type="http://schemas.openxmlformats.org/officeDocument/2006/relationships/hyperlink" Target="consultantplus://offline/ref=85421687AA00199EC488562E048809D8858B060E9EB02E0C178B940A305C23E52CCD3391DBC98CFAD57440CA37B9F014BD745CC4F98BE0F2D0F3AFj9n3J" TargetMode="External"/><Relationship Id="rId90" Type="http://schemas.openxmlformats.org/officeDocument/2006/relationships/hyperlink" Target="consultantplus://offline/ref=85421687AA00199EC488562E048809D8858B060E9DB82E08168B940A305C23E52CCD3391DBC98CFAD57441C937B9F014BD745CC4F98BE0F2D0F3AFj9n3J" TargetMode="External"/><Relationship Id="rId95" Type="http://schemas.openxmlformats.org/officeDocument/2006/relationships/hyperlink" Target="consultantplus://offline/ref=85421687AA00199EC488562E048809D8858B060E92BD2807158B940A305C23E52CCD3391DBC98CFAD57441CA37B9F014BD745CC4F98BE0F2D0F3AFj9n3J" TargetMode="External"/><Relationship Id="rId19" Type="http://schemas.openxmlformats.org/officeDocument/2006/relationships/hyperlink" Target="consultantplus://offline/ref=85421687AA00199EC488562E048809D8858B060E9CB92B091A8B940A305C23E52CCD3391DBC98CFAD57441C837B9F014BD745CC4F98BE0F2D0F3AFj9n3J" TargetMode="External"/><Relationship Id="rId14" Type="http://schemas.openxmlformats.org/officeDocument/2006/relationships/hyperlink" Target="consultantplus://offline/ref=85421687AA00199EC488562E048809D8858B060E9EB02E0C178B940A305C23E52CCD3391DBC98CFAD57445C937B9F014BD745CC4F98BE0F2D0F3AFj9n3J" TargetMode="External"/><Relationship Id="rId22" Type="http://schemas.openxmlformats.org/officeDocument/2006/relationships/hyperlink" Target="consultantplus://offline/ref=85421687AA00199EC488562E048809D8858B060E9DB82E08168B940A305C23E52CCD3391DBC98CFAD57445C937B9F014BD745CC4F98BE0F2D0F3AFj9n3J" TargetMode="External"/><Relationship Id="rId27" Type="http://schemas.openxmlformats.org/officeDocument/2006/relationships/hyperlink" Target="consultantplus://offline/ref=85421687AA00199EC488562E048809D8858B060E9BB0280E148B940A305C23E52CCD3391DBC98CFAD57446C937B9F014BD745CC4F98BE0F2D0F3AFj9n3J" TargetMode="External"/><Relationship Id="rId30" Type="http://schemas.openxmlformats.org/officeDocument/2006/relationships/hyperlink" Target="consultantplus://offline/ref=85421687AA00199EC488562E048809D8858B060E9CBD2908158B940A305C23E52CCD3391DBC98CFAD57444CE37B9F014BD745CC4F98BE0F2D0F3AFj9n3J" TargetMode="External"/><Relationship Id="rId35" Type="http://schemas.openxmlformats.org/officeDocument/2006/relationships/hyperlink" Target="consultantplus://offline/ref=85421687AA00199EC488563807E456DD8E885B0792B127594ED4CF57675529B2798232DF9FCD93FAD26A47CE3EjEnCJ" TargetMode="External"/><Relationship Id="rId43" Type="http://schemas.openxmlformats.org/officeDocument/2006/relationships/hyperlink" Target="consultantplus://offline/ref=85421687AA00199EC488562E048809D8858B060E9FBE2909178B940A305C23E52CCD3391DBC98CFAD57444C837B9F014BD745CC4F98BE0F2D0F3AFj9n3J" TargetMode="External"/><Relationship Id="rId48" Type="http://schemas.openxmlformats.org/officeDocument/2006/relationships/hyperlink" Target="consultantplus://offline/ref=85421687AA00199EC488562E048809D8858B060E9FB02506158B940A305C23E52CCD3391DBC98CFAD57444CE37B9F014BD745CC4F98BE0F2D0F3AFj9n3J" TargetMode="External"/><Relationship Id="rId56" Type="http://schemas.openxmlformats.org/officeDocument/2006/relationships/hyperlink" Target="consultantplus://offline/ref=85421687AA00199EC488562E048809D8858B060E9EBA2A0C108B940A305C23E52CCD3391DBC98CFAD57441CE37B9F014BD745CC4F98BE0F2D0F3AFj9n3J" TargetMode="External"/><Relationship Id="rId64" Type="http://schemas.openxmlformats.org/officeDocument/2006/relationships/hyperlink" Target="consultantplus://offline/ref=85421687AA00199EC488562E048809D8858B060E9EBA2A0C138B940A305C23E52CCD3391DBC98CFAD57445C737B9F014BD745CC4F98BE0F2D0F3AFj9n3J" TargetMode="External"/><Relationship Id="rId69" Type="http://schemas.openxmlformats.org/officeDocument/2006/relationships/hyperlink" Target="consultantplus://offline/ref=85421687AA00199EC488562E048809D8858B060E9EBA2A0C108B940A305C23E52CCD3391DBC98CFAD57441CB37B9F014BD745CC4F98BE0F2D0F3AFj9n3J" TargetMode="External"/><Relationship Id="rId77" Type="http://schemas.openxmlformats.org/officeDocument/2006/relationships/hyperlink" Target="consultantplus://offline/ref=85421687AA00199EC488562E048809D8858B060E9EB02E0C178B940A305C23E52CCD3391DBC98CFAD57440CF37B9F014BD745CC4F98BE0F2D0F3AFj9n3J" TargetMode="External"/><Relationship Id="rId8" Type="http://schemas.openxmlformats.org/officeDocument/2006/relationships/hyperlink" Target="consultantplus://offline/ref=85421687AA00199EC488562E048809D8858B060E98B928071A8B940A305C23E52CCD3391DBC98CFAD57445C937B9F014BD745CC4F98BE0F2D0F3AFj9n3J" TargetMode="External"/><Relationship Id="rId51" Type="http://schemas.openxmlformats.org/officeDocument/2006/relationships/hyperlink" Target="consultantplus://offline/ref=85421687AA00199EC488562E048809D8858B060E99B82B0C128B940A305C23E52CCD3391DBC98CFAD57441CB37B9F014BD745CC4F98BE0F2D0F3AFj9n3J" TargetMode="External"/><Relationship Id="rId72" Type="http://schemas.openxmlformats.org/officeDocument/2006/relationships/hyperlink" Target="consultantplus://offline/ref=85421687AA00199EC488562E048809D8858B060E9FB92A0D148B940A305C23E52CCD3391DBC98CFAD57447CD37B9F014BD745CC4F98BE0F2D0F3AFj9n3J" TargetMode="External"/><Relationship Id="rId80" Type="http://schemas.openxmlformats.org/officeDocument/2006/relationships/hyperlink" Target="consultantplus://offline/ref=85421687AA00199EC488562E048809D8858B060E9EB02E0C178B940A305C23E52CCD3391DBC98CFAD57440CD37B9F014BD745CC4F98BE0F2D0F3AFj9n3J" TargetMode="External"/><Relationship Id="rId85" Type="http://schemas.openxmlformats.org/officeDocument/2006/relationships/hyperlink" Target="consultantplus://offline/ref=85421687AA00199EC488562E048809D8858B060E9FB92A0D148B940A305C23E52CCD3391DBC98CFAD57447C937B9F014BD745CC4F98BE0F2D0F3AFj9n3J" TargetMode="External"/><Relationship Id="rId93" Type="http://schemas.openxmlformats.org/officeDocument/2006/relationships/hyperlink" Target="consultantplus://offline/ref=85421687AA00199EC488562E048809D8858B060E92BD2807158B940A305C23E52CCD3391DBC98CFAD57441CF37B9F014BD745CC4F98BE0F2D0F3AFj9n3J"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85421687AA00199EC488562E048809D8858B060E9EBA2A0C138B940A305C23E52CCD3391DBC98CFAD57445C937B9F014BD745CC4F98BE0F2D0F3AFj9n3J" TargetMode="External"/><Relationship Id="rId17" Type="http://schemas.openxmlformats.org/officeDocument/2006/relationships/hyperlink" Target="consultantplus://offline/ref=85421687AA00199EC488562E048809D8858B060E9FBE2909178B940A305C23E52CCD3391DBC98CFAD57445C937B9F014BD745CC4F98BE0F2D0F3AFj9n3J" TargetMode="External"/><Relationship Id="rId25" Type="http://schemas.openxmlformats.org/officeDocument/2006/relationships/hyperlink" Target="consultantplus://offline/ref=85421687AA00199EC488562E048809D8858B060E9DB12C09148B940A305C23E52CCD3391DBC98CFAD57445C937B9F014BD745CC4F98BE0F2D0F3AFj9n3J" TargetMode="External"/><Relationship Id="rId33" Type="http://schemas.openxmlformats.org/officeDocument/2006/relationships/hyperlink" Target="consultantplus://offline/ref=85421687AA00199EC488562E048809D8858B060E9DB82E08168B940A305C23E52CCD3391DBC98CFAD57444CC37B9F014BD745CC4F98BE0F2D0F3AFj9n3J" TargetMode="External"/><Relationship Id="rId38" Type="http://schemas.openxmlformats.org/officeDocument/2006/relationships/hyperlink" Target="consultantplus://offline/ref=85421687AA00199EC488562E048809D8858B060E9DB12C09148B940A305C23E52CCD3391DBC98CFAD57444CE37B9F014BD745CC4F98BE0F2D0F3AFj9n3J" TargetMode="External"/><Relationship Id="rId46" Type="http://schemas.openxmlformats.org/officeDocument/2006/relationships/hyperlink" Target="consultantplus://offline/ref=85421687AA00199EC488562E048809D8858B060E9EBC2F0E178B940A305C23E52CCD3391DBC98CFAD57444CD37B9F014BD745CC4F98BE0F2D0F3AFj9n3J" TargetMode="External"/><Relationship Id="rId59" Type="http://schemas.openxmlformats.org/officeDocument/2006/relationships/hyperlink" Target="consultantplus://offline/ref=85421687AA00199EC488562E048809D8858B060E9EB02E0C178B940A305C23E52CCD3391DBC98CFAD57446C837B9F014BD745CC4F98BE0F2D0F3AFj9n3J" TargetMode="External"/><Relationship Id="rId67" Type="http://schemas.openxmlformats.org/officeDocument/2006/relationships/hyperlink" Target="consultantplus://offline/ref=85421687AA00199EC488562E048809D8858B060E9DB82E08168B940A305C23E52CCD3391DBC98CFAD57441CB37B9F014BD745CC4F98BE0F2D0F3AFj9n3J" TargetMode="External"/><Relationship Id="rId20" Type="http://schemas.openxmlformats.org/officeDocument/2006/relationships/hyperlink" Target="consultantplus://offline/ref=85421687AA00199EC488562E048809D8858B060E9CBC2909178B940A305C23E52CCD3391DBC98CFAD57445C937B9F014BD745CC4F98BE0F2D0F3AFj9n3J" TargetMode="External"/><Relationship Id="rId41" Type="http://schemas.openxmlformats.org/officeDocument/2006/relationships/hyperlink" Target="consultantplus://offline/ref=85421687AA00199EC488562E048809D8858B060E9DBA2A0B1A8B940A305C23E52CCD3391DBC98CFAD57445C937B9F014BD745CC4F98BE0F2D0F3AFj9n3J" TargetMode="External"/><Relationship Id="rId54" Type="http://schemas.openxmlformats.org/officeDocument/2006/relationships/hyperlink" Target="consultantplus://offline/ref=85421687AA00199EC488562E048809D8858B060E9DB82E08168B940A305C23E52CCD3391DBC98CFAD57441CF37B9F014BD745CC4F98BE0F2D0F3AFj9n3J" TargetMode="External"/><Relationship Id="rId62" Type="http://schemas.openxmlformats.org/officeDocument/2006/relationships/hyperlink" Target="consultantplus://offline/ref=85421687AA00199EC488562E048809D8858B060E9DB82E08168B940A305C23E52CCD3391DBC98CFAD57441CC37B9F014BD745CC4F98BE0F2D0F3AFj9n3J" TargetMode="External"/><Relationship Id="rId70" Type="http://schemas.openxmlformats.org/officeDocument/2006/relationships/hyperlink" Target="consultantplus://offline/ref=85421687AA00199EC488562E048809D8858B060E9FB92A0D148B940A305C23E52CCD3391DBC98CFAD57447CE37B9F014BD745CC4F98BE0F2D0F3AFj9n3J" TargetMode="External"/><Relationship Id="rId75" Type="http://schemas.openxmlformats.org/officeDocument/2006/relationships/hyperlink" Target="consultantplus://offline/ref=85421687AA00199EC488562E048809D8858B060E9EBA2A0C138B940A305C23E52CCD3391DBC98CFAD57444CE37B9F014BD745CC4F98BE0F2D0F3AFj9n3J" TargetMode="External"/><Relationship Id="rId83" Type="http://schemas.openxmlformats.org/officeDocument/2006/relationships/hyperlink" Target="consultantplus://offline/ref=85421687AA00199EC488562E048809D8858B060E9EBC2F0E178B940A305C23E52CCD3391DBC98CFAD57447CC37B9F014BD745CC4F98BE0F2D0F3AFj9n3J" TargetMode="External"/><Relationship Id="rId88" Type="http://schemas.openxmlformats.org/officeDocument/2006/relationships/hyperlink" Target="consultantplus://offline/ref=85421687AA00199EC488562E048809D8858B060E9EBA2A0C138B940A305C23E52CCD3391DBC98CFAD57444CF37B9F014BD745CC4F98BE0F2D0F3AFj9n3J" TargetMode="External"/><Relationship Id="rId91" Type="http://schemas.openxmlformats.org/officeDocument/2006/relationships/hyperlink" Target="consultantplus://offline/ref=85421687AA00199EC488562E048809D8858B060E9EB02E0C178B940A305C23E52CCD3391DBC98CFAD57440C637B9F014BD745CC4F98BE0F2D0F3AFj9n3J" TargetMode="External"/><Relationship Id="rId96" Type="http://schemas.openxmlformats.org/officeDocument/2006/relationships/hyperlink" Target="consultantplus://offline/ref=85421687AA00199EC488562E048809D8858B060E92BD2807158B940A305C23E52CCD3391DBC98CFAD57440CD37B9F014BD745CC4F98BE0F2D0F3AFj9n3J" TargetMode="External"/><Relationship Id="rId1" Type="http://schemas.openxmlformats.org/officeDocument/2006/relationships/styles" Target="styles.xml"/><Relationship Id="rId6" Type="http://schemas.openxmlformats.org/officeDocument/2006/relationships/hyperlink" Target="consultantplus://offline/ref=85421687AA00199EC488562E048809D8858B060E9BBB2E0C138B940A305C23E52CCD3391DBC98CFAD57445C937B9F014BD745CC4F98BE0F2D0F3AFj9n3J" TargetMode="External"/><Relationship Id="rId15" Type="http://schemas.openxmlformats.org/officeDocument/2006/relationships/hyperlink" Target="consultantplus://offline/ref=85421687AA00199EC488562E048809D8858B060E9FB92A0D148B940A305C23E52CCD3391DBC98CFAD57445C937B9F014BD745CC4F98BE0F2D0F3AFj9n3J" TargetMode="External"/><Relationship Id="rId23" Type="http://schemas.openxmlformats.org/officeDocument/2006/relationships/hyperlink" Target="consultantplus://offline/ref=85421687AA00199EC488562E048809D8858B060E9DB92A06178B940A305C23E52CCD3391DBC98CFAD57445C937B9F014BD745CC4F98BE0F2D0F3AFj9n3J" TargetMode="External"/><Relationship Id="rId28" Type="http://schemas.openxmlformats.org/officeDocument/2006/relationships/hyperlink" Target="consultantplus://offline/ref=85421687AA00199EC488562E048809D8858B060E9EBF24061B8B940A305C23E52CCD3391DBC98CFAD57445C737B9F014BD745CC4F98BE0F2D0F3AFj9n3J" TargetMode="External"/><Relationship Id="rId36" Type="http://schemas.openxmlformats.org/officeDocument/2006/relationships/hyperlink" Target="consultantplus://offline/ref=85421687AA00199EC488562E048809D8858B060E9DB12C09148B940A305C23E52CCD3391DBC98CFAD57445C737B9F014BD745CC4F98BE0F2D0F3AFj9n3J" TargetMode="External"/><Relationship Id="rId49" Type="http://schemas.openxmlformats.org/officeDocument/2006/relationships/hyperlink" Target="consultantplus://offline/ref=85421687AA00199EC488562E048809D8858B060E9FB02506158B940A305C23E52CCD3391DBC98CFAD57444CC37B9F014BD745CC4F98BE0F2D0F3AFj9n3J" TargetMode="External"/><Relationship Id="rId57" Type="http://schemas.openxmlformats.org/officeDocument/2006/relationships/hyperlink" Target="consultantplus://offline/ref=85421687AA00199EC488562E048809D8858B060E9EBA2A0C138B940A305C23E52CCD3391DBC98CFAD57445C937B9F014BD745CC4F98BE0F2D0F3AFj9n3J" TargetMode="External"/><Relationship Id="rId10" Type="http://schemas.openxmlformats.org/officeDocument/2006/relationships/hyperlink" Target="consultantplus://offline/ref=85421687AA00199EC488562E048809D8858B060E99B82B0C128B940A305C23E52CCD3391DBC98CFAD57445C937B9F014BD745CC4F98BE0F2D0F3AFj9n3J" TargetMode="External"/><Relationship Id="rId31" Type="http://schemas.openxmlformats.org/officeDocument/2006/relationships/hyperlink" Target="consultantplus://offline/ref=85421687AA00199EC488562E048809D8858B060E9DB82E08168B940A305C23E52CCD3391DBC98CFAD57445C637B9F014BD745CC4F98BE0F2D0F3AFj9n3J" TargetMode="External"/><Relationship Id="rId44" Type="http://schemas.openxmlformats.org/officeDocument/2006/relationships/hyperlink" Target="consultantplus://offline/ref=85421687AA00199EC488562E048809D8858B060E9FB02506158B940A305C23E52CCD3391DBC98CFAD57445C637B9F014BD745CC4F98BE0F2D0F3AFj9n3J" TargetMode="External"/><Relationship Id="rId52" Type="http://schemas.openxmlformats.org/officeDocument/2006/relationships/hyperlink" Target="consultantplus://offline/ref=85421687AA00199EC488562E048809D8858B060E99B82B0C128B940A305C23E52CCD3391DBC98CFAD57441CB37B9F014BD745CC4F98BE0F2D0F3AFj9n3J" TargetMode="External"/><Relationship Id="rId60" Type="http://schemas.openxmlformats.org/officeDocument/2006/relationships/hyperlink" Target="consultantplus://offline/ref=85421687AA00199EC488562E048809D8858B060E9FB92A0D148B940A305C23E52CCD3391DBC98CFAD57444C837B9F014BD745CC4F98BE0F2D0F3AFj9n3J" TargetMode="External"/><Relationship Id="rId65" Type="http://schemas.openxmlformats.org/officeDocument/2006/relationships/hyperlink" Target="consultantplus://offline/ref=85421687AA00199EC488562E048809D8858B060E9EB02E0C178B940A305C23E52CCD3391DBC98CFAD57446C637B9F014BD745CC4F98BE0F2D0F3AFj9n3J" TargetMode="External"/><Relationship Id="rId73" Type="http://schemas.openxmlformats.org/officeDocument/2006/relationships/hyperlink" Target="consultantplus://offline/ref=85421687AA00199EC488562E048809D8858B060E9FBE2909178B940A305C23E52CCD3391DBC98CFAD57447C837B9F014BD745CC4F98BE0F2D0F3AFj9n3J" TargetMode="External"/><Relationship Id="rId78" Type="http://schemas.openxmlformats.org/officeDocument/2006/relationships/hyperlink" Target="consultantplus://offline/ref=85421687AA00199EC488562E048809D8858B060E9EB02E0C178B940A305C23E52CCD3391DBC98CFAD57440CC37B9F014BD745CC4F98BE0F2D0F3AFj9n3J" TargetMode="External"/><Relationship Id="rId81" Type="http://schemas.openxmlformats.org/officeDocument/2006/relationships/hyperlink" Target="consultantplus://offline/ref=85421687AA00199EC488562E048809D8858B060E9EBC2F0E178B940A305C23E52CCD3391DBC98CFAD57447CF37B9F014BD745CC4F98BE0F2D0F3AFj9n3J" TargetMode="External"/><Relationship Id="rId86" Type="http://schemas.openxmlformats.org/officeDocument/2006/relationships/hyperlink" Target="consultantplus://offline/ref=85421687AA00199EC488562E048809D8858B060E9EB02E0C178B940A305C23E52CCD3391DBC98CFAD57440C837B9F014BD745CC4F98BE0F2D0F3AFj9n3J" TargetMode="External"/><Relationship Id="rId94" Type="http://schemas.openxmlformats.org/officeDocument/2006/relationships/hyperlink" Target="consultantplus://offline/ref=85421687AA00199EC488562E048809D8858B060E92BD2807158B940A305C23E52CCD3391DBC98CFAD57440CD37B9F014BD745CC4F98BE0F2D0F3AFj9n3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5421687AA00199EC488562E048809D8858B060E9EB82D0D148B940A305C23E52CCD3391DBC98CFAD57440C937B9F014BD745CC4F98BE0F2D0F3AFj9n3J" TargetMode="External"/><Relationship Id="rId13" Type="http://schemas.openxmlformats.org/officeDocument/2006/relationships/hyperlink" Target="consultantplus://offline/ref=85421687AA00199EC488562E048809D8858B060E9EBC2F0E178B940A305C23E52CCD3391DBC98CFAD57445C937B9F014BD745CC4F98BE0F2D0F3AFj9n3J" TargetMode="External"/><Relationship Id="rId18" Type="http://schemas.openxmlformats.org/officeDocument/2006/relationships/hyperlink" Target="consultantplus://offline/ref=85421687AA00199EC488562E048809D8858B060E9FB02506158B940A305C23E52CCD3391DBC98CFAD57445C937B9F014BD745CC4F98BE0F2D0F3AFj9n3J" TargetMode="External"/><Relationship Id="rId39" Type="http://schemas.openxmlformats.org/officeDocument/2006/relationships/hyperlink" Target="consultantplus://offline/ref=85421687AA00199EC488562E048809D8858B060E9DB12C09148B940A305C23E52CCD3391DBC98CFAD57444CC37B9F014BD745CC4F98BE0F2D0F3AFj9n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8777</Words>
  <Characters>50030</Characters>
  <Application>Microsoft Office Word</Application>
  <DocSecurity>0</DocSecurity>
  <Lines>416</Lines>
  <Paragraphs>117</Paragraphs>
  <ScaleCrop>false</ScaleCrop>
  <Company/>
  <LinksUpToDate>false</LinksUpToDate>
  <CharactersWithSpaces>58690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dc:creator>
  <cp:lastModifiedBy>Spiridonova</cp:lastModifiedBy>
  <cp:revision>1</cp:revision>
  <dcterms:created xsi:type="dcterms:W3CDTF">2021-07-09T09:39:00Z</dcterms:created>
  <dcterms:modified xsi:type="dcterms:W3CDTF">2021-07-09T09:40:00Z</dcterms:modified>
</cp:coreProperties>
</file>